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06DCE" w14:textId="77777777" w:rsidR="003335DF" w:rsidRPr="00114E2E" w:rsidRDefault="003335DF">
      <w:pPr>
        <w:pStyle w:val="Zkladntext2"/>
        <w:spacing w:line="240" w:lineRule="exact"/>
        <w:rPr>
          <w:rFonts w:ascii="Arial" w:hAnsi="Arial" w:cs="Arial"/>
        </w:rPr>
      </w:pPr>
      <w:r w:rsidRPr="00114E2E">
        <w:rPr>
          <w:rFonts w:ascii="Arial" w:hAnsi="Arial" w:cs="Arial"/>
        </w:rPr>
        <w:t>Zmluva o vklade hotovostí prostredníctvom nočného trezoru Všeobecnej úverovej banky, a. s.</w:t>
      </w:r>
    </w:p>
    <w:p w14:paraId="51915A37" w14:textId="77777777" w:rsidR="003335DF" w:rsidRPr="00114E2E" w:rsidRDefault="003335DF">
      <w:pPr>
        <w:spacing w:before="120" w:line="240" w:lineRule="exact"/>
        <w:rPr>
          <w:rFonts w:ascii="Arial" w:hAnsi="Arial" w:cs="Arial"/>
          <w:sz w:val="16"/>
        </w:rPr>
      </w:pPr>
      <w:r w:rsidRPr="00114E2E">
        <w:rPr>
          <w:rFonts w:ascii="Arial" w:hAnsi="Arial" w:cs="Arial"/>
          <w:sz w:val="16"/>
        </w:rPr>
        <w:t>uzatvorená v zmysle § 269 ods. 2 zákona č. 513/1991 Zb. Obchodný zákonník v znení neskorších predpisov</w:t>
      </w:r>
    </w:p>
    <w:p w14:paraId="503EDCC7" w14:textId="77777777" w:rsidR="003335DF" w:rsidRPr="00114E2E" w:rsidRDefault="003335DF">
      <w:pPr>
        <w:spacing w:line="240" w:lineRule="exact"/>
        <w:rPr>
          <w:rFonts w:ascii="Arial" w:hAnsi="Arial" w:cs="Arial"/>
          <w:sz w:val="16"/>
        </w:rPr>
      </w:pPr>
    </w:p>
    <w:p w14:paraId="16A88E3F" w14:textId="77777777" w:rsidR="003335DF" w:rsidRPr="00114E2E" w:rsidRDefault="003335DF">
      <w:pPr>
        <w:pStyle w:val="Nadpis4"/>
        <w:spacing w:line="240" w:lineRule="exact"/>
        <w:jc w:val="left"/>
        <w:rPr>
          <w:rFonts w:ascii="Arial" w:hAnsi="Arial" w:cs="Arial"/>
          <w:sz w:val="16"/>
        </w:rPr>
      </w:pPr>
      <w:r w:rsidRPr="00114E2E">
        <w:rPr>
          <w:rFonts w:ascii="Arial" w:hAnsi="Arial" w:cs="Arial"/>
          <w:sz w:val="16"/>
        </w:rPr>
        <w:t>I. Zmluvné strany</w:t>
      </w:r>
    </w:p>
    <w:p w14:paraId="5B65B318"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Všeobecná úverová banka, a. s.</w:t>
      </w:r>
    </w:p>
    <w:p w14:paraId="67948000" w14:textId="77777777" w:rsidR="003335DF" w:rsidRPr="00114E2E" w:rsidRDefault="003335DF">
      <w:pPr>
        <w:tabs>
          <w:tab w:val="left" w:pos="1899"/>
          <w:tab w:val="left" w:pos="2694"/>
        </w:tabs>
        <w:spacing w:line="240" w:lineRule="exact"/>
        <w:rPr>
          <w:rFonts w:ascii="Arial" w:hAnsi="Arial" w:cs="Arial"/>
          <w:sz w:val="16"/>
        </w:rPr>
      </w:pPr>
      <w:r w:rsidRPr="00114E2E">
        <w:rPr>
          <w:rFonts w:ascii="Arial" w:hAnsi="Arial" w:cs="Arial"/>
          <w:sz w:val="16"/>
        </w:rPr>
        <w:t>Sídlo:</w:t>
      </w:r>
      <w:r w:rsidRPr="00114E2E">
        <w:rPr>
          <w:rFonts w:ascii="Arial" w:hAnsi="Arial" w:cs="Arial"/>
          <w:sz w:val="16"/>
        </w:rPr>
        <w:tab/>
      </w:r>
      <w:r w:rsidRPr="00114E2E">
        <w:rPr>
          <w:rFonts w:ascii="Arial" w:hAnsi="Arial" w:cs="Arial"/>
          <w:sz w:val="16"/>
        </w:rPr>
        <w:tab/>
        <w:t>Mlynské nivy 1, 829 90 Bratislava</w:t>
      </w:r>
    </w:p>
    <w:p w14:paraId="46FF6980"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Obchodný register:</w:t>
      </w:r>
      <w:r w:rsidRPr="00114E2E">
        <w:rPr>
          <w:rFonts w:ascii="Arial" w:hAnsi="Arial" w:cs="Arial"/>
          <w:sz w:val="16"/>
        </w:rPr>
        <w:tab/>
        <w:t>Okresný súd Bratislava I</w:t>
      </w:r>
    </w:p>
    <w:p w14:paraId="4F7F23BF"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Oddiel:</w:t>
      </w:r>
      <w:r w:rsidRPr="00114E2E">
        <w:rPr>
          <w:rFonts w:ascii="Arial" w:hAnsi="Arial" w:cs="Arial"/>
          <w:sz w:val="16"/>
        </w:rPr>
        <w:tab/>
        <w:t>Sa, Vložka číslo: 341/B</w:t>
      </w:r>
    </w:p>
    <w:p w14:paraId="5B8B44D4"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IČO:</w:t>
      </w:r>
      <w:r w:rsidRPr="00114E2E">
        <w:rPr>
          <w:rFonts w:ascii="Arial" w:hAnsi="Arial" w:cs="Arial"/>
          <w:sz w:val="16"/>
        </w:rPr>
        <w:tab/>
        <w:t>31 320 155</w:t>
      </w:r>
    </w:p>
    <w:p w14:paraId="08DC6F2E"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IČD</w:t>
      </w:r>
      <w:r w:rsidRPr="00114E2E">
        <w:rPr>
          <w:rFonts w:ascii="Arial" w:hAnsi="Arial" w:cs="Arial"/>
          <w:sz w:val="16"/>
        </w:rPr>
        <w:tab/>
      </w:r>
      <w:r w:rsidR="00114E2E" w:rsidRPr="00114E2E">
        <w:rPr>
          <w:rFonts w:ascii="Arial" w:hAnsi="Arial" w:cs="Arial"/>
          <w:sz w:val="16"/>
        </w:rPr>
        <w:t>SK7020000207</w:t>
      </w:r>
    </w:p>
    <w:p w14:paraId="0BA1FC59"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DIČ:</w:t>
      </w:r>
      <w:r w:rsidRPr="00114E2E">
        <w:rPr>
          <w:rFonts w:ascii="Arial" w:hAnsi="Arial" w:cs="Arial"/>
          <w:sz w:val="16"/>
        </w:rPr>
        <w:tab/>
        <w:t>2020411811</w:t>
      </w:r>
    </w:p>
    <w:p w14:paraId="605AA47E" w14:textId="77777777" w:rsidR="003335DF" w:rsidRPr="00114E2E" w:rsidRDefault="003335DF">
      <w:pPr>
        <w:tabs>
          <w:tab w:val="left" w:pos="2694"/>
        </w:tabs>
        <w:spacing w:line="240" w:lineRule="exact"/>
        <w:rPr>
          <w:rFonts w:ascii="Arial" w:hAnsi="Arial" w:cs="Arial"/>
          <w:sz w:val="16"/>
        </w:rPr>
      </w:pPr>
    </w:p>
    <w:p w14:paraId="10655E87"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Zastúpená:</w:t>
      </w:r>
    </w:p>
    <w:tbl>
      <w:tblPr>
        <w:tblW w:w="0" w:type="auto"/>
        <w:tblLayout w:type="fixed"/>
        <w:tblCellMar>
          <w:left w:w="70" w:type="dxa"/>
          <w:right w:w="70" w:type="dxa"/>
        </w:tblCellMar>
        <w:tblLook w:val="0000" w:firstRow="0" w:lastRow="0" w:firstColumn="0" w:lastColumn="0" w:noHBand="0" w:noVBand="0"/>
      </w:tblPr>
      <w:tblGrid>
        <w:gridCol w:w="2694"/>
        <w:gridCol w:w="7199"/>
      </w:tblGrid>
      <w:tr w:rsidR="003335DF" w:rsidRPr="00114E2E" w14:paraId="5913CA04" w14:textId="77777777">
        <w:tc>
          <w:tcPr>
            <w:tcW w:w="2694" w:type="dxa"/>
          </w:tcPr>
          <w:p w14:paraId="1BE811F9" w14:textId="77777777" w:rsidR="003335DF" w:rsidRPr="00114E2E" w:rsidRDefault="003335DF">
            <w:pPr>
              <w:spacing w:line="240" w:lineRule="exact"/>
              <w:rPr>
                <w:rFonts w:ascii="Arial" w:hAnsi="Arial" w:cs="Arial"/>
                <w:sz w:val="16"/>
              </w:rPr>
            </w:pPr>
            <w:r w:rsidRPr="00114E2E">
              <w:rPr>
                <w:rFonts w:ascii="Arial" w:hAnsi="Arial" w:cs="Arial"/>
                <w:sz w:val="16"/>
              </w:rPr>
              <w:t>(titul, meno, priezvisko)</w:t>
            </w:r>
          </w:p>
        </w:tc>
        <w:tc>
          <w:tcPr>
            <w:tcW w:w="7199" w:type="dxa"/>
          </w:tcPr>
          <w:p w14:paraId="31064863" w14:textId="77777777" w:rsidR="003335DF" w:rsidRPr="00114E2E" w:rsidRDefault="00F70CEF">
            <w:pPr>
              <w:spacing w:line="240" w:lineRule="exact"/>
              <w:rPr>
                <w:rFonts w:ascii="Arial" w:hAnsi="Arial" w:cs="Arial"/>
                <w:sz w:val="16"/>
              </w:rPr>
            </w:pPr>
            <w:r w:rsidRPr="00114E2E">
              <w:rPr>
                <w:rFonts w:ascii="Arial" w:hAnsi="Arial" w:cs="Arial"/>
                <w:sz w:val="16"/>
              </w:rPr>
              <w:fldChar w:fldCharType="begin">
                <w:ffData>
                  <w:name w:val=""/>
                  <w:enabled/>
                  <w:calcOnExit w:val="0"/>
                  <w:textInput>
                    <w:default w:val=".................................................................................................................................."/>
                  </w:textInput>
                </w:ffData>
              </w:fldChar>
            </w:r>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p>
        </w:tc>
      </w:tr>
      <w:tr w:rsidR="003335DF" w:rsidRPr="00114E2E" w14:paraId="3C19BD51" w14:textId="77777777">
        <w:tc>
          <w:tcPr>
            <w:tcW w:w="2694" w:type="dxa"/>
          </w:tcPr>
          <w:p w14:paraId="6739E34D" w14:textId="77777777" w:rsidR="003335DF" w:rsidRPr="00114E2E" w:rsidRDefault="003335DF">
            <w:pPr>
              <w:spacing w:line="240" w:lineRule="exact"/>
              <w:rPr>
                <w:rFonts w:ascii="Arial" w:hAnsi="Arial" w:cs="Arial"/>
                <w:sz w:val="16"/>
              </w:rPr>
            </w:pPr>
            <w:r w:rsidRPr="00114E2E">
              <w:rPr>
                <w:rFonts w:ascii="Arial" w:hAnsi="Arial" w:cs="Arial"/>
                <w:sz w:val="16"/>
              </w:rPr>
              <w:t>(funkcia)</w:t>
            </w:r>
          </w:p>
        </w:tc>
        <w:tc>
          <w:tcPr>
            <w:tcW w:w="7199" w:type="dxa"/>
          </w:tcPr>
          <w:p w14:paraId="32D1F7BC" w14:textId="77777777" w:rsidR="003335DF" w:rsidRPr="00114E2E" w:rsidRDefault="00F70CEF">
            <w:pPr>
              <w:spacing w:line="240" w:lineRule="exact"/>
              <w:rPr>
                <w:rFonts w:ascii="Arial" w:hAnsi="Arial" w:cs="Arial"/>
                <w:sz w:val="16"/>
              </w:rPr>
            </w:pPr>
            <w:r w:rsidRPr="00114E2E">
              <w:rPr>
                <w:rFonts w:ascii="Arial" w:hAnsi="Arial" w:cs="Arial"/>
                <w:sz w:val="16"/>
              </w:rPr>
              <w:fldChar w:fldCharType="begin">
                <w:ffData>
                  <w:name w:val="Text3"/>
                  <w:enabled/>
                  <w:calcOnExit w:val="0"/>
                  <w:textInput>
                    <w:default w:val=".................................................................................................................................."/>
                  </w:textInput>
                </w:ffData>
              </w:fldChar>
            </w:r>
            <w:bookmarkStart w:id="0" w:name="Text3"/>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bookmarkEnd w:id="0"/>
          </w:p>
        </w:tc>
      </w:tr>
    </w:tbl>
    <w:p w14:paraId="428093FC" w14:textId="77777777" w:rsidR="003335DF" w:rsidRPr="00114E2E" w:rsidRDefault="003335DF">
      <w:pPr>
        <w:tabs>
          <w:tab w:val="left" w:pos="2694"/>
        </w:tabs>
        <w:spacing w:line="240" w:lineRule="exact"/>
        <w:rPr>
          <w:rFonts w:ascii="Arial" w:hAnsi="Arial" w:cs="Arial"/>
          <w:sz w:val="16"/>
        </w:rPr>
      </w:pPr>
    </w:p>
    <w:p w14:paraId="59B9EFEE"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a</w:t>
      </w:r>
    </w:p>
    <w:tbl>
      <w:tblPr>
        <w:tblW w:w="0" w:type="auto"/>
        <w:tblLayout w:type="fixed"/>
        <w:tblCellMar>
          <w:left w:w="70" w:type="dxa"/>
          <w:right w:w="70" w:type="dxa"/>
        </w:tblCellMar>
        <w:tblLook w:val="0000" w:firstRow="0" w:lastRow="0" w:firstColumn="0" w:lastColumn="0" w:noHBand="0" w:noVBand="0"/>
      </w:tblPr>
      <w:tblGrid>
        <w:gridCol w:w="2694"/>
        <w:gridCol w:w="7199"/>
      </w:tblGrid>
      <w:tr w:rsidR="003335DF" w:rsidRPr="00114E2E" w14:paraId="2774222E" w14:textId="77777777">
        <w:tc>
          <w:tcPr>
            <w:tcW w:w="2694" w:type="dxa"/>
          </w:tcPr>
          <w:p w14:paraId="4D365EF1" w14:textId="77777777" w:rsidR="003335DF" w:rsidRPr="00114E2E" w:rsidRDefault="003335DF">
            <w:pPr>
              <w:spacing w:line="240" w:lineRule="exact"/>
              <w:rPr>
                <w:rFonts w:ascii="Arial" w:hAnsi="Arial" w:cs="Arial"/>
                <w:sz w:val="16"/>
              </w:rPr>
            </w:pPr>
            <w:r w:rsidRPr="00114E2E">
              <w:rPr>
                <w:rFonts w:ascii="Arial" w:hAnsi="Arial" w:cs="Arial"/>
                <w:sz w:val="16"/>
              </w:rPr>
              <w:t>(titul, meno, priezvisko)</w:t>
            </w:r>
          </w:p>
        </w:tc>
        <w:tc>
          <w:tcPr>
            <w:tcW w:w="7199" w:type="dxa"/>
          </w:tcPr>
          <w:p w14:paraId="39E52974" w14:textId="77777777" w:rsidR="003335DF" w:rsidRPr="00114E2E" w:rsidRDefault="00F70CEF">
            <w:pPr>
              <w:spacing w:line="240" w:lineRule="exact"/>
              <w:rPr>
                <w:rFonts w:ascii="Arial" w:hAnsi="Arial" w:cs="Arial"/>
                <w:sz w:val="16"/>
              </w:rPr>
            </w:pPr>
            <w:r w:rsidRPr="00114E2E">
              <w:rPr>
                <w:rFonts w:ascii="Arial" w:hAnsi="Arial" w:cs="Arial"/>
                <w:sz w:val="16"/>
              </w:rPr>
              <w:fldChar w:fldCharType="begin">
                <w:ffData>
                  <w:name w:val="Text3"/>
                  <w:enabled/>
                  <w:calcOnExit w:val="0"/>
                  <w:textInput>
                    <w:default w:val=".................................................................................................................................."/>
                  </w:textInput>
                </w:ffData>
              </w:fldChar>
            </w:r>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p>
        </w:tc>
      </w:tr>
      <w:tr w:rsidR="003335DF" w:rsidRPr="00114E2E" w14:paraId="7CDBFBBE" w14:textId="77777777">
        <w:tc>
          <w:tcPr>
            <w:tcW w:w="2694" w:type="dxa"/>
          </w:tcPr>
          <w:p w14:paraId="2D500CCA" w14:textId="77777777" w:rsidR="003335DF" w:rsidRPr="00114E2E" w:rsidRDefault="003335DF">
            <w:pPr>
              <w:spacing w:line="240" w:lineRule="exact"/>
              <w:rPr>
                <w:rFonts w:ascii="Arial" w:hAnsi="Arial" w:cs="Arial"/>
                <w:sz w:val="16"/>
              </w:rPr>
            </w:pPr>
            <w:r w:rsidRPr="00114E2E">
              <w:rPr>
                <w:rFonts w:ascii="Arial" w:hAnsi="Arial" w:cs="Arial"/>
                <w:sz w:val="16"/>
              </w:rPr>
              <w:t>(funkcia)</w:t>
            </w:r>
          </w:p>
        </w:tc>
        <w:tc>
          <w:tcPr>
            <w:tcW w:w="7199" w:type="dxa"/>
          </w:tcPr>
          <w:p w14:paraId="73075F32" w14:textId="77777777" w:rsidR="003335DF" w:rsidRPr="00114E2E" w:rsidRDefault="00F70CEF">
            <w:pPr>
              <w:spacing w:line="240" w:lineRule="exact"/>
              <w:rPr>
                <w:rFonts w:ascii="Arial" w:hAnsi="Arial" w:cs="Arial"/>
                <w:sz w:val="16"/>
              </w:rPr>
            </w:pPr>
            <w:r w:rsidRPr="00114E2E">
              <w:rPr>
                <w:rFonts w:ascii="Arial" w:hAnsi="Arial" w:cs="Arial"/>
                <w:sz w:val="16"/>
              </w:rPr>
              <w:fldChar w:fldCharType="begin">
                <w:ffData>
                  <w:name w:val="Text3"/>
                  <w:enabled/>
                  <w:calcOnExit w:val="0"/>
                  <w:textInput>
                    <w:default w:val=".................................................................................................................................."/>
                  </w:textInput>
                </w:ffData>
              </w:fldChar>
            </w:r>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p>
        </w:tc>
      </w:tr>
    </w:tbl>
    <w:p w14:paraId="1E55AE86" w14:textId="77777777" w:rsidR="003335DF" w:rsidRPr="00114E2E" w:rsidRDefault="003335DF">
      <w:pPr>
        <w:tabs>
          <w:tab w:val="left" w:pos="2694"/>
        </w:tabs>
        <w:spacing w:line="240" w:lineRule="exact"/>
        <w:rPr>
          <w:rFonts w:ascii="Arial" w:hAnsi="Arial" w:cs="Arial"/>
          <w:sz w:val="16"/>
        </w:rPr>
      </w:pPr>
    </w:p>
    <w:p w14:paraId="5814FFF4"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(ďalej len „banka“)</w:t>
      </w:r>
    </w:p>
    <w:p w14:paraId="38AC131A" w14:textId="77777777" w:rsidR="003335DF" w:rsidRPr="00114E2E" w:rsidRDefault="003335DF">
      <w:pPr>
        <w:tabs>
          <w:tab w:val="left" w:pos="2694"/>
        </w:tabs>
        <w:spacing w:line="240" w:lineRule="exact"/>
        <w:rPr>
          <w:rFonts w:ascii="Arial" w:hAnsi="Arial" w:cs="Arial"/>
          <w:sz w:val="16"/>
        </w:rPr>
      </w:pPr>
    </w:p>
    <w:p w14:paraId="3C658FA8"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a</w:t>
      </w:r>
    </w:p>
    <w:p w14:paraId="1F44F740" w14:textId="77777777" w:rsidR="003335DF" w:rsidRPr="00114E2E" w:rsidRDefault="003335DF">
      <w:pPr>
        <w:tabs>
          <w:tab w:val="left" w:pos="2694"/>
        </w:tabs>
        <w:spacing w:line="240" w:lineRule="exact"/>
        <w:rPr>
          <w:rFonts w:ascii="Arial" w:hAnsi="Arial" w:cs="Arial"/>
          <w:sz w:val="16"/>
        </w:rPr>
      </w:pPr>
    </w:p>
    <w:tbl>
      <w:tblPr>
        <w:tblW w:w="9893" w:type="dxa"/>
        <w:tblLayout w:type="fixed"/>
        <w:tblCellMar>
          <w:left w:w="70" w:type="dxa"/>
          <w:right w:w="70" w:type="dxa"/>
        </w:tblCellMar>
        <w:tblLook w:val="0000" w:firstRow="0" w:lastRow="0" w:firstColumn="0" w:lastColumn="0" w:noHBand="0" w:noVBand="0"/>
      </w:tblPr>
      <w:tblGrid>
        <w:gridCol w:w="2694"/>
        <w:gridCol w:w="7199"/>
      </w:tblGrid>
      <w:tr w:rsidR="003335DF" w:rsidRPr="00114E2E" w14:paraId="491A5DDC" w14:textId="77777777" w:rsidTr="00B45F95">
        <w:tc>
          <w:tcPr>
            <w:tcW w:w="2694" w:type="dxa"/>
          </w:tcPr>
          <w:p w14:paraId="33CE1636" w14:textId="77777777" w:rsidR="003335DF" w:rsidRPr="00114E2E" w:rsidRDefault="003335DF">
            <w:pPr>
              <w:spacing w:line="240" w:lineRule="exact"/>
              <w:rPr>
                <w:rFonts w:ascii="Arial" w:hAnsi="Arial" w:cs="Arial"/>
                <w:sz w:val="16"/>
              </w:rPr>
            </w:pPr>
            <w:r w:rsidRPr="00114E2E">
              <w:rPr>
                <w:rFonts w:ascii="Arial" w:hAnsi="Arial" w:cs="Arial"/>
                <w:sz w:val="16"/>
              </w:rPr>
              <w:t>Názov</w:t>
            </w:r>
          </w:p>
        </w:tc>
        <w:tc>
          <w:tcPr>
            <w:tcW w:w="7199" w:type="dxa"/>
          </w:tcPr>
          <w:p w14:paraId="0436E5CB" w14:textId="77777777" w:rsidR="003335DF" w:rsidRPr="00114E2E" w:rsidRDefault="003335DF">
            <w:pPr>
              <w:spacing w:line="240" w:lineRule="exact"/>
              <w:rPr>
                <w:rFonts w:ascii="Arial" w:hAnsi="Arial" w:cs="Arial"/>
                <w:sz w:val="16"/>
              </w:rPr>
            </w:pPr>
            <w:r w:rsidRPr="00114E2E">
              <w:rPr>
                <w:rFonts w:ascii="Arial" w:hAnsi="Arial" w:cs="Arial"/>
                <w:sz w:val="16"/>
              </w:rPr>
              <w:t>Štátna pokladnica</w:t>
            </w:r>
          </w:p>
        </w:tc>
      </w:tr>
      <w:tr w:rsidR="003335DF" w:rsidRPr="00114E2E" w14:paraId="7599599D" w14:textId="77777777" w:rsidTr="00B45F95">
        <w:tc>
          <w:tcPr>
            <w:tcW w:w="2694" w:type="dxa"/>
          </w:tcPr>
          <w:p w14:paraId="138F94D8" w14:textId="77777777" w:rsidR="003335DF" w:rsidRPr="00114E2E" w:rsidRDefault="003335DF">
            <w:pPr>
              <w:spacing w:line="240" w:lineRule="exact"/>
              <w:rPr>
                <w:rFonts w:ascii="Arial" w:hAnsi="Arial" w:cs="Arial"/>
                <w:sz w:val="16"/>
              </w:rPr>
            </w:pPr>
            <w:r w:rsidRPr="00114E2E">
              <w:rPr>
                <w:rFonts w:ascii="Arial" w:hAnsi="Arial" w:cs="Arial"/>
                <w:sz w:val="16"/>
              </w:rPr>
              <w:t>Sídlo</w:t>
            </w:r>
          </w:p>
        </w:tc>
        <w:tc>
          <w:tcPr>
            <w:tcW w:w="7199" w:type="dxa"/>
          </w:tcPr>
          <w:p w14:paraId="064DE6BB" w14:textId="77777777" w:rsidR="003335DF" w:rsidRPr="00114E2E" w:rsidRDefault="003335DF">
            <w:pPr>
              <w:spacing w:line="240" w:lineRule="exact"/>
              <w:rPr>
                <w:rFonts w:ascii="Arial" w:hAnsi="Arial" w:cs="Arial"/>
                <w:sz w:val="16"/>
              </w:rPr>
            </w:pPr>
            <w:r w:rsidRPr="00114E2E">
              <w:rPr>
                <w:rFonts w:ascii="Arial" w:hAnsi="Arial" w:cs="Arial"/>
                <w:sz w:val="16"/>
              </w:rPr>
              <w:t>Radlinského 32. 810 05 Bratislava</w:t>
            </w:r>
          </w:p>
        </w:tc>
      </w:tr>
      <w:tr w:rsidR="003335DF" w:rsidRPr="00114E2E" w14:paraId="3B6FFFAE" w14:textId="77777777" w:rsidTr="00B45F95">
        <w:tc>
          <w:tcPr>
            <w:tcW w:w="2694" w:type="dxa"/>
          </w:tcPr>
          <w:p w14:paraId="170FD965" w14:textId="77777777" w:rsidR="003335DF" w:rsidRPr="00114E2E" w:rsidRDefault="003335DF">
            <w:pPr>
              <w:spacing w:line="240" w:lineRule="exact"/>
              <w:rPr>
                <w:rFonts w:ascii="Arial" w:hAnsi="Arial" w:cs="Arial"/>
                <w:sz w:val="16"/>
              </w:rPr>
            </w:pPr>
            <w:r w:rsidRPr="00114E2E">
              <w:rPr>
                <w:rFonts w:ascii="Arial" w:hAnsi="Arial" w:cs="Arial"/>
                <w:sz w:val="16"/>
              </w:rPr>
              <w:t>IČO:</w:t>
            </w:r>
          </w:p>
          <w:p w14:paraId="5613A6D2" w14:textId="225AC2C9" w:rsidR="003335DF" w:rsidRPr="00114E2E" w:rsidRDefault="003335DF">
            <w:pPr>
              <w:spacing w:line="240" w:lineRule="exact"/>
              <w:rPr>
                <w:rFonts w:ascii="Arial" w:hAnsi="Arial" w:cs="Arial"/>
                <w:sz w:val="16"/>
              </w:rPr>
            </w:pPr>
          </w:p>
        </w:tc>
        <w:tc>
          <w:tcPr>
            <w:tcW w:w="7199" w:type="dxa"/>
          </w:tcPr>
          <w:p w14:paraId="00C5B2FB" w14:textId="0EEF4BC0" w:rsidR="003335DF" w:rsidRPr="00114E2E" w:rsidRDefault="003335DF">
            <w:pPr>
              <w:spacing w:line="240" w:lineRule="exact"/>
              <w:rPr>
                <w:rFonts w:ascii="Arial" w:hAnsi="Arial" w:cs="Arial"/>
                <w:sz w:val="16"/>
              </w:rPr>
            </w:pPr>
            <w:r w:rsidRPr="00114E2E">
              <w:rPr>
                <w:rFonts w:ascii="Arial" w:hAnsi="Arial" w:cs="Arial"/>
                <w:sz w:val="16"/>
              </w:rPr>
              <w:t>360 65 340</w:t>
            </w:r>
          </w:p>
        </w:tc>
      </w:tr>
    </w:tbl>
    <w:p w14:paraId="53589137"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zastúpená :</w:t>
      </w:r>
      <w:r w:rsidRPr="00114E2E">
        <w:rPr>
          <w:rStyle w:val="Odkaznapoznmkupodiarou"/>
          <w:rFonts w:ascii="Arial" w:hAnsi="Arial" w:cs="Arial"/>
        </w:rPr>
        <w:footnoteReference w:customMarkFollows="1" w:id="1"/>
        <w:t>*</w:t>
      </w:r>
    </w:p>
    <w:p w14:paraId="07C7D48F" w14:textId="50FD0536" w:rsidR="003335DF" w:rsidRPr="00114E2E" w:rsidRDefault="006672CE">
      <w:pPr>
        <w:tabs>
          <w:tab w:val="left" w:pos="2694"/>
        </w:tabs>
        <w:spacing w:line="240" w:lineRule="exact"/>
        <w:rPr>
          <w:rFonts w:ascii="Arial" w:hAnsi="Arial" w:cs="Arial"/>
          <w:sz w:val="16"/>
        </w:rPr>
      </w:pPr>
      <w:r>
        <w:rPr>
          <w:rFonts w:ascii="Arial" w:hAnsi="Arial" w:cs="Arial"/>
          <w:sz w:val="16"/>
        </w:rPr>
        <w:t xml:space="preserve">Ing. Miroslav </w:t>
      </w:r>
      <w:proofErr w:type="spellStart"/>
      <w:r>
        <w:rPr>
          <w:rFonts w:ascii="Arial" w:hAnsi="Arial" w:cs="Arial"/>
          <w:sz w:val="16"/>
        </w:rPr>
        <w:t>Dobšovič</w:t>
      </w:r>
      <w:bookmarkStart w:id="1" w:name="_GoBack"/>
      <w:bookmarkEnd w:id="1"/>
      <w:proofErr w:type="spellEnd"/>
      <w:r w:rsidR="003335DF" w:rsidRPr="00114E2E">
        <w:rPr>
          <w:rFonts w:ascii="Arial" w:hAnsi="Arial" w:cs="Arial"/>
          <w:sz w:val="16"/>
        </w:rPr>
        <w:t>, riaditeľ Štátnej pokladnice</w:t>
      </w:r>
    </w:p>
    <w:p w14:paraId="183222CE" w14:textId="77777777" w:rsidR="003335DF" w:rsidRPr="00114E2E" w:rsidRDefault="003335DF">
      <w:pPr>
        <w:spacing w:line="240" w:lineRule="exact"/>
        <w:rPr>
          <w:rFonts w:ascii="Arial" w:hAnsi="Arial" w:cs="Arial"/>
          <w:sz w:val="16"/>
        </w:rPr>
      </w:pPr>
      <w:r w:rsidRPr="00114E2E">
        <w:rPr>
          <w:rFonts w:ascii="Arial" w:hAnsi="Arial" w:cs="Arial"/>
          <w:sz w:val="16"/>
        </w:rPr>
        <w:t xml:space="preserve"> (ďalej len „majiteľ účtu“)</w:t>
      </w:r>
    </w:p>
    <w:p w14:paraId="566DFCCB" w14:textId="77777777" w:rsidR="003335DF" w:rsidRPr="00114E2E" w:rsidRDefault="003335DF">
      <w:pPr>
        <w:spacing w:line="240" w:lineRule="exact"/>
        <w:rPr>
          <w:rFonts w:ascii="Arial" w:hAnsi="Arial" w:cs="Arial"/>
          <w:sz w:val="16"/>
        </w:rPr>
      </w:pPr>
    </w:p>
    <w:p w14:paraId="5487EE48" w14:textId="77777777" w:rsidR="003335DF" w:rsidRPr="00114E2E" w:rsidRDefault="003335DF">
      <w:pPr>
        <w:spacing w:line="240" w:lineRule="exact"/>
        <w:rPr>
          <w:rFonts w:ascii="Arial" w:hAnsi="Arial" w:cs="Arial"/>
          <w:sz w:val="16"/>
        </w:rPr>
      </w:pPr>
      <w:r w:rsidRPr="00114E2E">
        <w:rPr>
          <w:rFonts w:ascii="Arial" w:hAnsi="Arial" w:cs="Arial"/>
          <w:sz w:val="16"/>
        </w:rPr>
        <w:t>a</w:t>
      </w:r>
    </w:p>
    <w:tbl>
      <w:tblPr>
        <w:tblW w:w="0" w:type="auto"/>
        <w:tblLayout w:type="fixed"/>
        <w:tblCellMar>
          <w:left w:w="70" w:type="dxa"/>
          <w:right w:w="70" w:type="dxa"/>
        </w:tblCellMar>
        <w:tblLook w:val="0000" w:firstRow="0" w:lastRow="0" w:firstColumn="0" w:lastColumn="0" w:noHBand="0" w:noVBand="0"/>
      </w:tblPr>
      <w:tblGrid>
        <w:gridCol w:w="2694"/>
        <w:gridCol w:w="7199"/>
      </w:tblGrid>
      <w:tr w:rsidR="003335DF" w:rsidRPr="00114E2E" w14:paraId="37F53E0A" w14:textId="77777777">
        <w:tc>
          <w:tcPr>
            <w:tcW w:w="2694" w:type="dxa"/>
          </w:tcPr>
          <w:p w14:paraId="67A441E1" w14:textId="77777777" w:rsidR="000E4634" w:rsidRDefault="000E4634">
            <w:pPr>
              <w:spacing w:line="240" w:lineRule="exact"/>
              <w:rPr>
                <w:rFonts w:ascii="Arial" w:hAnsi="Arial" w:cs="Arial"/>
                <w:sz w:val="16"/>
              </w:rPr>
            </w:pPr>
          </w:p>
          <w:p w14:paraId="4E5F8130" w14:textId="110AD544" w:rsidR="003335DF" w:rsidRPr="00114E2E" w:rsidRDefault="003335DF">
            <w:pPr>
              <w:spacing w:line="240" w:lineRule="exact"/>
              <w:rPr>
                <w:rFonts w:ascii="Arial" w:hAnsi="Arial" w:cs="Arial"/>
                <w:sz w:val="16"/>
              </w:rPr>
            </w:pPr>
            <w:r w:rsidRPr="00114E2E">
              <w:rPr>
                <w:rFonts w:ascii="Arial" w:hAnsi="Arial" w:cs="Arial"/>
                <w:sz w:val="16"/>
              </w:rPr>
              <w:t>Názov</w:t>
            </w:r>
          </w:p>
        </w:tc>
        <w:tc>
          <w:tcPr>
            <w:tcW w:w="7199" w:type="dxa"/>
          </w:tcPr>
          <w:p w14:paraId="40EBFA7C" w14:textId="1120CE2E" w:rsidR="003335DF" w:rsidRPr="00114E2E" w:rsidRDefault="003335DF">
            <w:pPr>
              <w:spacing w:line="240" w:lineRule="exact"/>
              <w:rPr>
                <w:rFonts w:ascii="Arial" w:hAnsi="Arial" w:cs="Arial"/>
                <w:sz w:val="16"/>
              </w:rPr>
            </w:pPr>
          </w:p>
        </w:tc>
      </w:tr>
      <w:tr w:rsidR="003335DF" w:rsidRPr="00114E2E" w14:paraId="2A6DF055" w14:textId="77777777">
        <w:tc>
          <w:tcPr>
            <w:tcW w:w="2694" w:type="dxa"/>
          </w:tcPr>
          <w:p w14:paraId="5659DB0D" w14:textId="77777777" w:rsidR="003335DF" w:rsidRPr="00114E2E" w:rsidRDefault="003335DF">
            <w:pPr>
              <w:spacing w:line="240" w:lineRule="exact"/>
              <w:rPr>
                <w:rFonts w:ascii="Arial" w:hAnsi="Arial" w:cs="Arial"/>
                <w:sz w:val="16"/>
              </w:rPr>
            </w:pPr>
            <w:r w:rsidRPr="00114E2E">
              <w:rPr>
                <w:rFonts w:ascii="Arial" w:hAnsi="Arial" w:cs="Arial"/>
                <w:sz w:val="16"/>
              </w:rPr>
              <w:t>Sídlo</w:t>
            </w:r>
          </w:p>
        </w:tc>
        <w:tc>
          <w:tcPr>
            <w:tcW w:w="7199" w:type="dxa"/>
          </w:tcPr>
          <w:p w14:paraId="50355E42" w14:textId="32927C0D" w:rsidR="003335DF" w:rsidRPr="00114E2E" w:rsidRDefault="003335DF">
            <w:pPr>
              <w:spacing w:line="240" w:lineRule="exact"/>
              <w:rPr>
                <w:rFonts w:ascii="Arial" w:hAnsi="Arial" w:cs="Arial"/>
                <w:sz w:val="16"/>
              </w:rPr>
            </w:pPr>
          </w:p>
        </w:tc>
      </w:tr>
      <w:tr w:rsidR="003335DF" w:rsidRPr="00114E2E" w14:paraId="7C28FEDD" w14:textId="77777777">
        <w:tc>
          <w:tcPr>
            <w:tcW w:w="2694" w:type="dxa"/>
          </w:tcPr>
          <w:p w14:paraId="56A9A500" w14:textId="77777777" w:rsidR="003335DF" w:rsidRPr="00114E2E" w:rsidRDefault="003335DF">
            <w:pPr>
              <w:spacing w:line="240" w:lineRule="exact"/>
              <w:rPr>
                <w:rFonts w:ascii="Arial" w:hAnsi="Arial" w:cs="Arial"/>
                <w:sz w:val="16"/>
              </w:rPr>
            </w:pPr>
            <w:r w:rsidRPr="00114E2E">
              <w:rPr>
                <w:rFonts w:ascii="Arial" w:hAnsi="Arial" w:cs="Arial"/>
                <w:sz w:val="16"/>
              </w:rPr>
              <w:t>IČO:</w:t>
            </w:r>
          </w:p>
          <w:p w14:paraId="452BCCB6" w14:textId="77777777" w:rsidR="003335DF" w:rsidRPr="00114E2E" w:rsidRDefault="003335DF">
            <w:pPr>
              <w:spacing w:line="240" w:lineRule="exact"/>
              <w:rPr>
                <w:rFonts w:ascii="Arial" w:hAnsi="Arial" w:cs="Arial"/>
                <w:sz w:val="16"/>
              </w:rPr>
            </w:pPr>
            <w:r w:rsidRPr="00114E2E">
              <w:rPr>
                <w:rFonts w:ascii="Arial" w:hAnsi="Arial" w:cs="Arial"/>
                <w:sz w:val="16"/>
              </w:rPr>
              <w:t>IČD:**</w:t>
            </w:r>
          </w:p>
        </w:tc>
        <w:tc>
          <w:tcPr>
            <w:tcW w:w="7199" w:type="dxa"/>
          </w:tcPr>
          <w:p w14:paraId="4840E1F3" w14:textId="38ADC12F" w:rsidR="003335DF" w:rsidRPr="00114E2E" w:rsidRDefault="003335DF">
            <w:pPr>
              <w:spacing w:line="240" w:lineRule="exact"/>
              <w:rPr>
                <w:rFonts w:ascii="Arial" w:hAnsi="Arial" w:cs="Arial"/>
                <w:sz w:val="16"/>
              </w:rPr>
            </w:pPr>
          </w:p>
        </w:tc>
      </w:tr>
      <w:tr w:rsidR="003335DF" w:rsidRPr="00114E2E" w14:paraId="3CA24B1B" w14:textId="77777777">
        <w:tc>
          <w:tcPr>
            <w:tcW w:w="2694" w:type="dxa"/>
          </w:tcPr>
          <w:p w14:paraId="4BC67173" w14:textId="77777777" w:rsidR="003335DF" w:rsidRPr="00114E2E" w:rsidRDefault="003335DF">
            <w:pPr>
              <w:spacing w:line="240" w:lineRule="exact"/>
              <w:rPr>
                <w:rFonts w:ascii="Arial" w:hAnsi="Arial" w:cs="Arial"/>
                <w:sz w:val="16"/>
              </w:rPr>
            </w:pPr>
            <w:r w:rsidRPr="00114E2E">
              <w:rPr>
                <w:rFonts w:ascii="Arial" w:hAnsi="Arial" w:cs="Arial"/>
                <w:sz w:val="16"/>
              </w:rPr>
              <w:t>DIČ:</w:t>
            </w:r>
            <w:r w:rsidRPr="00114E2E">
              <w:rPr>
                <w:rStyle w:val="Odkaznapoznmkupodiarou"/>
                <w:rFonts w:ascii="Arial" w:hAnsi="Arial" w:cs="Arial"/>
              </w:rPr>
              <w:footnoteReference w:customMarkFollows="1" w:id="2"/>
              <w:t>**</w:t>
            </w:r>
          </w:p>
        </w:tc>
        <w:tc>
          <w:tcPr>
            <w:tcW w:w="7199" w:type="dxa"/>
          </w:tcPr>
          <w:p w14:paraId="16FB2AB6" w14:textId="7CD90655" w:rsidR="003335DF" w:rsidRPr="00114E2E" w:rsidRDefault="003335DF">
            <w:pPr>
              <w:spacing w:line="240" w:lineRule="exact"/>
              <w:rPr>
                <w:rFonts w:ascii="Arial" w:hAnsi="Arial" w:cs="Arial"/>
                <w:sz w:val="16"/>
              </w:rPr>
            </w:pPr>
          </w:p>
        </w:tc>
      </w:tr>
    </w:tbl>
    <w:p w14:paraId="39280D1F" w14:textId="77777777" w:rsidR="003335DF" w:rsidRPr="00114E2E" w:rsidRDefault="003335DF">
      <w:pPr>
        <w:tabs>
          <w:tab w:val="left" w:pos="2694"/>
        </w:tabs>
        <w:spacing w:line="240" w:lineRule="exact"/>
        <w:rPr>
          <w:rFonts w:ascii="Arial" w:hAnsi="Arial" w:cs="Arial"/>
          <w:sz w:val="16"/>
        </w:rPr>
      </w:pPr>
    </w:p>
    <w:p w14:paraId="508C2E96" w14:textId="77777777" w:rsidR="003335DF" w:rsidRPr="00114E2E" w:rsidRDefault="003335DF">
      <w:pPr>
        <w:tabs>
          <w:tab w:val="left" w:pos="2694"/>
        </w:tabs>
        <w:spacing w:line="240" w:lineRule="exact"/>
        <w:rPr>
          <w:rFonts w:ascii="Arial" w:hAnsi="Arial" w:cs="Arial"/>
          <w:sz w:val="16"/>
        </w:rPr>
      </w:pPr>
      <w:r w:rsidRPr="00114E2E">
        <w:rPr>
          <w:rFonts w:ascii="Arial" w:hAnsi="Arial" w:cs="Arial"/>
          <w:sz w:val="16"/>
        </w:rPr>
        <w:t>Zastúpený (á) :</w:t>
      </w:r>
      <w:r w:rsidRPr="00114E2E">
        <w:rPr>
          <w:rStyle w:val="Odkaznapoznmkupodiarou"/>
          <w:rFonts w:ascii="Arial" w:hAnsi="Arial" w:cs="Arial"/>
        </w:rPr>
        <w:footnoteReference w:customMarkFollows="1" w:id="3"/>
        <w:t>*</w:t>
      </w:r>
    </w:p>
    <w:p w14:paraId="2CE3FF8B" w14:textId="77777777" w:rsidR="003335DF" w:rsidRPr="00114E2E" w:rsidRDefault="00F70CEF">
      <w:pPr>
        <w:tabs>
          <w:tab w:val="left" w:pos="2694"/>
        </w:tabs>
        <w:spacing w:line="240" w:lineRule="exact"/>
        <w:rPr>
          <w:rFonts w:ascii="Arial" w:hAnsi="Arial" w:cs="Arial"/>
          <w:sz w:val="16"/>
        </w:rPr>
      </w:pPr>
      <w:r w:rsidRPr="00114E2E">
        <w:rPr>
          <w:rFonts w:ascii="Arial" w:hAnsi="Arial" w:cs="Arial"/>
          <w:sz w:val="16"/>
        </w:rPr>
        <w:fldChar w:fldCharType="begin">
          <w:ffData>
            <w:name w:val="Text3"/>
            <w:enabled/>
            <w:calcOnExit w:val="0"/>
            <w:textInput>
              <w:default w:val=".................................................................................................................................."/>
            </w:textInput>
          </w:ffData>
        </w:fldChar>
      </w:r>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p>
    <w:p w14:paraId="36E9B432" w14:textId="77777777" w:rsidR="000E4634" w:rsidRDefault="000E4634">
      <w:pPr>
        <w:spacing w:line="240" w:lineRule="exact"/>
        <w:rPr>
          <w:rFonts w:ascii="Arial" w:hAnsi="Arial" w:cs="Arial"/>
          <w:sz w:val="16"/>
        </w:rPr>
      </w:pPr>
    </w:p>
    <w:p w14:paraId="41CF432D" w14:textId="4E79EF9A" w:rsidR="003335DF" w:rsidRPr="00114E2E" w:rsidRDefault="003335DF">
      <w:pPr>
        <w:spacing w:line="240" w:lineRule="exact"/>
        <w:rPr>
          <w:rFonts w:ascii="Arial" w:hAnsi="Arial" w:cs="Arial"/>
          <w:sz w:val="16"/>
        </w:rPr>
      </w:pPr>
      <w:r w:rsidRPr="00114E2E">
        <w:rPr>
          <w:rFonts w:ascii="Arial" w:hAnsi="Arial" w:cs="Arial"/>
          <w:sz w:val="16"/>
        </w:rPr>
        <w:t>a</w:t>
      </w:r>
    </w:p>
    <w:p w14:paraId="4750DA5B" w14:textId="77777777" w:rsidR="003335DF" w:rsidRPr="00114E2E" w:rsidRDefault="00F70CEF">
      <w:pPr>
        <w:spacing w:line="240" w:lineRule="exact"/>
        <w:rPr>
          <w:rFonts w:ascii="Arial" w:hAnsi="Arial" w:cs="Arial"/>
          <w:sz w:val="16"/>
        </w:rPr>
      </w:pPr>
      <w:r w:rsidRPr="00114E2E">
        <w:rPr>
          <w:rFonts w:ascii="Arial" w:hAnsi="Arial" w:cs="Arial"/>
          <w:sz w:val="16"/>
        </w:rPr>
        <w:fldChar w:fldCharType="begin">
          <w:ffData>
            <w:name w:val="Text3"/>
            <w:enabled/>
            <w:calcOnExit w:val="0"/>
            <w:textInput>
              <w:default w:val=".................................................................................................................................."/>
            </w:textInput>
          </w:ffData>
        </w:fldChar>
      </w:r>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p>
    <w:p w14:paraId="03D5BA11" w14:textId="77777777" w:rsidR="003335DF" w:rsidRPr="00114E2E" w:rsidRDefault="003335DF">
      <w:pPr>
        <w:spacing w:line="240" w:lineRule="exact"/>
        <w:rPr>
          <w:rFonts w:ascii="Arial" w:hAnsi="Arial" w:cs="Arial"/>
          <w:sz w:val="16"/>
        </w:rPr>
      </w:pPr>
      <w:r w:rsidRPr="00114E2E">
        <w:rPr>
          <w:rFonts w:ascii="Arial" w:hAnsi="Arial" w:cs="Arial"/>
          <w:sz w:val="16"/>
        </w:rPr>
        <w:t>(ďalej len „užívateľ NT“)</w:t>
      </w:r>
    </w:p>
    <w:p w14:paraId="0C19A0CE" w14:textId="126DB2D5" w:rsidR="000E4634" w:rsidRDefault="000E4634">
      <w:pPr>
        <w:pStyle w:val="Nadpis4"/>
        <w:spacing w:line="240" w:lineRule="exact"/>
        <w:jc w:val="left"/>
        <w:rPr>
          <w:rFonts w:ascii="Arial" w:hAnsi="Arial" w:cs="Arial"/>
          <w:sz w:val="16"/>
        </w:rPr>
      </w:pPr>
    </w:p>
    <w:p w14:paraId="15725F43" w14:textId="77777777" w:rsidR="00D004F3" w:rsidRPr="00D004F3" w:rsidRDefault="00D004F3" w:rsidP="00D004F3"/>
    <w:p w14:paraId="394FCBF5" w14:textId="23804D13" w:rsidR="003335DF" w:rsidRPr="00114E2E" w:rsidRDefault="003335DF">
      <w:pPr>
        <w:pStyle w:val="Nadpis4"/>
        <w:spacing w:line="240" w:lineRule="exact"/>
        <w:jc w:val="left"/>
        <w:rPr>
          <w:rFonts w:ascii="Arial" w:hAnsi="Arial" w:cs="Arial"/>
          <w:sz w:val="16"/>
        </w:rPr>
      </w:pPr>
      <w:r w:rsidRPr="00114E2E">
        <w:rPr>
          <w:rFonts w:ascii="Arial" w:hAnsi="Arial" w:cs="Arial"/>
          <w:sz w:val="16"/>
        </w:rPr>
        <w:lastRenderedPageBreak/>
        <w:t>II. Predmet zmluvy</w:t>
      </w:r>
    </w:p>
    <w:p w14:paraId="45504F2B" w14:textId="7F4388D0" w:rsidR="003335DF" w:rsidRPr="00114E2E" w:rsidRDefault="003335DF">
      <w:pPr>
        <w:spacing w:line="240" w:lineRule="exact"/>
        <w:jc w:val="both"/>
        <w:rPr>
          <w:rFonts w:ascii="Arial" w:hAnsi="Arial" w:cs="Arial"/>
          <w:sz w:val="16"/>
        </w:rPr>
      </w:pPr>
      <w:r w:rsidRPr="00114E2E">
        <w:rPr>
          <w:rFonts w:ascii="Arial" w:hAnsi="Arial" w:cs="Arial"/>
          <w:sz w:val="16"/>
        </w:rPr>
        <w:t xml:space="preserve">Predmetom zmluvy je realizácia vkladov v EUR v bankovkách a minciach  (ďalej len „hotovosti“) užívateľom nočného trezoru na účet majiteľa účtu, formou ich vkladov v  uzamknutých  kazetách nočného trezoru (ďalej len „kazety NT“) v nasledovných obchodných miestach VÚB, a. s.,  </w:t>
      </w:r>
      <w:r w:rsidR="00F4605D">
        <w:rPr>
          <w:rFonts w:ascii="Arial" w:hAnsi="Arial" w:cs="Arial"/>
          <w:b/>
          <w:bCs/>
          <w:sz w:val="16"/>
        </w:rPr>
        <w:t>......................................................</w:t>
      </w:r>
      <w:r w:rsidRPr="00114E2E">
        <w:rPr>
          <w:rFonts w:ascii="Arial" w:hAnsi="Arial" w:cs="Arial"/>
          <w:sz w:val="16"/>
        </w:rPr>
        <w:t xml:space="preserve"> na základe stanovených podmienok a vzájomných vzťahov zmluvných strán.</w:t>
      </w:r>
    </w:p>
    <w:p w14:paraId="34FA044E" w14:textId="77777777" w:rsidR="003335DF" w:rsidRPr="00114E2E" w:rsidRDefault="003335DF">
      <w:pPr>
        <w:spacing w:line="240" w:lineRule="exact"/>
        <w:rPr>
          <w:rFonts w:ascii="Arial" w:hAnsi="Arial" w:cs="Arial"/>
          <w:sz w:val="16"/>
        </w:rPr>
      </w:pPr>
    </w:p>
    <w:p w14:paraId="7683FC73" w14:textId="77777777" w:rsidR="003335DF" w:rsidRPr="00114E2E" w:rsidRDefault="003335DF">
      <w:pPr>
        <w:pStyle w:val="Nadpis4"/>
        <w:spacing w:line="240" w:lineRule="exact"/>
        <w:jc w:val="left"/>
        <w:rPr>
          <w:rFonts w:ascii="Arial" w:hAnsi="Arial" w:cs="Arial"/>
          <w:sz w:val="16"/>
        </w:rPr>
      </w:pPr>
      <w:r w:rsidRPr="00114E2E">
        <w:rPr>
          <w:rFonts w:ascii="Arial" w:hAnsi="Arial" w:cs="Arial"/>
          <w:sz w:val="16"/>
        </w:rPr>
        <w:t>III. Práva a povinnosti banky</w:t>
      </w:r>
    </w:p>
    <w:p w14:paraId="4078B8FF" w14:textId="77777777" w:rsidR="003335DF" w:rsidRPr="00114E2E" w:rsidRDefault="003335DF">
      <w:pPr>
        <w:numPr>
          <w:ilvl w:val="0"/>
          <w:numId w:val="2"/>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 xml:space="preserve">Banka bude preberať vklady </w:t>
      </w:r>
      <w:r w:rsidRPr="00114E2E">
        <w:rPr>
          <w:rFonts w:ascii="Arial" w:hAnsi="Arial" w:cs="Arial"/>
          <w:color w:val="FF6600"/>
          <w:sz w:val="16"/>
        </w:rPr>
        <w:t xml:space="preserve"> </w:t>
      </w:r>
      <w:r w:rsidRPr="00114E2E">
        <w:rPr>
          <w:rFonts w:ascii="Arial" w:hAnsi="Arial" w:cs="Arial"/>
          <w:sz w:val="16"/>
        </w:rPr>
        <w:t>užívateľa NT v kazetách NT v dohodnutých obchodných miestach banky.</w:t>
      </w:r>
    </w:p>
    <w:p w14:paraId="725DD3CB" w14:textId="5CE4A0F3" w:rsidR="003335DF" w:rsidRPr="00114E2E" w:rsidRDefault="003335DF">
      <w:pPr>
        <w:numPr>
          <w:ilvl w:val="0"/>
          <w:numId w:val="2"/>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Banka zapožičia užívateľovi NT potrebné množstvo kaziet NT s kľúčmi, kľúč od vhadzovacieho zariadenia NT a schránky zásobníka kaziet NT, ktoré sú majetkom banky, na základe  potvrdenia ich prevzatia v „Potvrdení prevzatia kaziet NT a kľúčov a zozname zamestnancov užívateľa</w:t>
      </w:r>
      <w:r w:rsidRPr="00114E2E">
        <w:rPr>
          <w:rFonts w:ascii="Arial" w:hAnsi="Arial" w:cs="Arial"/>
          <w:b/>
          <w:bCs/>
          <w:sz w:val="16"/>
        </w:rPr>
        <w:t xml:space="preserve"> </w:t>
      </w:r>
      <w:r w:rsidRPr="00114E2E">
        <w:rPr>
          <w:rFonts w:ascii="Arial" w:hAnsi="Arial" w:cs="Arial"/>
          <w:sz w:val="16"/>
        </w:rPr>
        <w:t>NT</w:t>
      </w:r>
      <w:r w:rsidRPr="00114E2E">
        <w:rPr>
          <w:rFonts w:ascii="Arial" w:hAnsi="Arial" w:cs="Arial"/>
          <w:color w:val="FF6600"/>
          <w:sz w:val="16"/>
        </w:rPr>
        <w:t xml:space="preserve"> </w:t>
      </w:r>
      <w:r w:rsidRPr="00114E2E">
        <w:rPr>
          <w:rFonts w:ascii="Arial" w:hAnsi="Arial" w:cs="Arial"/>
          <w:sz w:val="16"/>
        </w:rPr>
        <w:t>“. Uvedené potvrdenie je prílohou zmluvy a musí byť vyhotovené ku každej zmluve.</w:t>
      </w:r>
    </w:p>
    <w:p w14:paraId="149305B0" w14:textId="49FF8130" w:rsidR="003335DF" w:rsidRPr="00114E2E" w:rsidRDefault="003335DF">
      <w:pPr>
        <w:numPr>
          <w:ilvl w:val="0"/>
          <w:numId w:val="2"/>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Banka  zabezpečí akékoľvek opravy na kazetách a kľúčoch vzniknuté bežným používaním. V prípade, že užívateľ NT vykoná určité opravy bez vedomia banky, banka je oprávnená požadovať od užívateľa NT náhradu výdavkov na odstránenie nežiadúcich dôsledkov, ktoré neoprávnenou opravou vznikli.</w:t>
      </w:r>
    </w:p>
    <w:p w14:paraId="674DFCFD" w14:textId="77777777" w:rsidR="003335DF" w:rsidRPr="00114E2E" w:rsidRDefault="003335DF">
      <w:pPr>
        <w:numPr>
          <w:ilvl w:val="0"/>
          <w:numId w:val="2"/>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Za stav hotovostí vybraných z kazety NT považuje banka stav zistený komisionálne zamestnancami banky, najneskôr nasledujúci pracovný deň po odvode kazety NT užívateľom NT. Banka považuje hotovosti za došlé do banky dňom, keď jej zamestnanci kazetu NT otvorili a zistili obsah hotovosti v kazete NT.</w:t>
      </w:r>
    </w:p>
    <w:p w14:paraId="35EF5DC3" w14:textId="12937A2F" w:rsidR="003335DF" w:rsidRPr="00114E2E" w:rsidRDefault="00E8748A">
      <w:pPr>
        <w:numPr>
          <w:ilvl w:val="0"/>
          <w:numId w:val="2"/>
        </w:numPr>
        <w:tabs>
          <w:tab w:val="clear" w:pos="720"/>
          <w:tab w:val="num" w:pos="426"/>
        </w:tabs>
        <w:spacing w:line="240" w:lineRule="exact"/>
        <w:ind w:left="426" w:hanging="426"/>
        <w:jc w:val="both"/>
        <w:rPr>
          <w:rFonts w:ascii="Arial" w:hAnsi="Arial" w:cs="Arial"/>
          <w:sz w:val="16"/>
        </w:rPr>
      </w:pPr>
      <w:r>
        <w:rPr>
          <w:rFonts w:ascii="Arial" w:hAnsi="Arial" w:cs="Arial"/>
          <w:sz w:val="16"/>
        </w:rPr>
        <w:t>Potvrdený príslušný diel P</w:t>
      </w:r>
      <w:r w:rsidR="003335DF" w:rsidRPr="00114E2E">
        <w:rPr>
          <w:rFonts w:ascii="Arial" w:hAnsi="Arial" w:cs="Arial"/>
          <w:sz w:val="16"/>
        </w:rPr>
        <w:t xml:space="preserve">okladničnej zloženky o prevzatí odvodu s hotovosťou vydá banka, spolu s prázdnou kazetou NT užívateľovi NT. </w:t>
      </w:r>
    </w:p>
    <w:p w14:paraId="3AECD23D" w14:textId="77777777" w:rsidR="003335DF" w:rsidRPr="00114E2E" w:rsidRDefault="003335DF">
      <w:pPr>
        <w:numPr>
          <w:ilvl w:val="0"/>
          <w:numId w:val="2"/>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V prípade zistenia diferencie v zložených hotovostiach, vyhotoví oznámenie o diferencii, ktoré odovzdá užívateľovi NT v prázdnej vracanej kazete NT a zúčtuje na účet majiteľa účtu stav hotovosti zistený pri komisionálnom spracovaní vkladu v banke.</w:t>
      </w:r>
    </w:p>
    <w:p w14:paraId="2A4A442E" w14:textId="15AC51EA" w:rsidR="00552A4F" w:rsidRPr="00830B77" w:rsidRDefault="00552A4F" w:rsidP="00830B77">
      <w:pPr>
        <w:numPr>
          <w:ilvl w:val="0"/>
          <w:numId w:val="2"/>
        </w:numPr>
        <w:tabs>
          <w:tab w:val="clear" w:pos="720"/>
          <w:tab w:val="num" w:pos="426"/>
        </w:tabs>
        <w:spacing w:line="240" w:lineRule="exact"/>
        <w:ind w:left="426" w:hanging="426"/>
        <w:jc w:val="both"/>
        <w:rPr>
          <w:rFonts w:ascii="Arial" w:hAnsi="Arial" w:cs="Arial"/>
          <w:sz w:val="16"/>
        </w:rPr>
      </w:pPr>
      <w:r w:rsidRPr="00830B77">
        <w:rPr>
          <w:rFonts w:ascii="Arial" w:hAnsi="Arial" w:cs="Arial"/>
          <w:sz w:val="16"/>
        </w:rPr>
        <w:t xml:space="preserve">Banka sa zaväzuje cudzie bankovky a mince (hotovosť v mene neuvedenej v čl. II. tejto zmluvy) nájdené v kazete NT odovzdať </w:t>
      </w:r>
      <w:r w:rsidR="00007F0D">
        <w:rPr>
          <w:rFonts w:ascii="Arial" w:hAnsi="Arial" w:cs="Arial"/>
          <w:sz w:val="16"/>
        </w:rPr>
        <w:t>užívateľovi NT</w:t>
      </w:r>
      <w:r w:rsidRPr="00830B77">
        <w:rPr>
          <w:rFonts w:ascii="Arial" w:hAnsi="Arial" w:cs="Arial"/>
          <w:sz w:val="16"/>
        </w:rPr>
        <w:t xml:space="preserve">, oproti potvrdeniu. Bankovky a mince u ktorých vznikne podozrenie, že sú falšované alebo pozmenené, banka odoberie. Podobne odoberie aj bankovky a mince za ktoré sa podľa právnych predpisov neposkytuje náhrada (napr. v dôsledku poškodenia nie sú identifikovateľné, bankovky a mince pri ktorých je podozrenie, že pochádzajú z trestného činu alebo ich poškodením bol spáchaný trestný čin a pod.). O takomto odobratí vyhotoví banka pre </w:t>
      </w:r>
      <w:r w:rsidR="00007F0D">
        <w:rPr>
          <w:rFonts w:ascii="Arial" w:hAnsi="Arial" w:cs="Arial"/>
          <w:sz w:val="16"/>
        </w:rPr>
        <w:t>užívateľa NT</w:t>
      </w:r>
      <w:r w:rsidR="002B3106">
        <w:rPr>
          <w:rFonts w:ascii="Arial" w:hAnsi="Arial" w:cs="Arial"/>
          <w:sz w:val="16"/>
        </w:rPr>
        <w:t xml:space="preserve"> </w:t>
      </w:r>
      <w:r w:rsidRPr="00830B77">
        <w:rPr>
          <w:rFonts w:ascii="Arial" w:hAnsi="Arial" w:cs="Arial"/>
          <w:sz w:val="16"/>
        </w:rPr>
        <w:t xml:space="preserve">potvrdenie, ktoré mu doručí a ďalej postupuje podľa príslušných právnych predpisov (napr. </w:t>
      </w:r>
      <w:r w:rsidR="00C96D1F">
        <w:rPr>
          <w:rFonts w:ascii="Arial" w:hAnsi="Arial" w:cs="Arial"/>
          <w:sz w:val="16"/>
        </w:rPr>
        <w:t>z</w:t>
      </w:r>
      <w:r w:rsidRPr="00830B77">
        <w:rPr>
          <w:rFonts w:ascii="Arial" w:hAnsi="Arial" w:cs="Arial"/>
          <w:sz w:val="16"/>
        </w:rPr>
        <w:t>ákon</w:t>
      </w:r>
      <w:r w:rsidR="00C96D1F">
        <w:rPr>
          <w:rFonts w:ascii="Arial" w:hAnsi="Arial" w:cs="Arial"/>
          <w:sz w:val="16"/>
        </w:rPr>
        <w:t xml:space="preserve"> Národnej rady Slovenskej republiky č. 566/1992 Zb.</w:t>
      </w:r>
      <w:r w:rsidRPr="00830B77">
        <w:rPr>
          <w:rFonts w:ascii="Arial" w:hAnsi="Arial" w:cs="Arial"/>
          <w:sz w:val="16"/>
        </w:rPr>
        <w:t xml:space="preserve"> o Národnej banke Slovenska</w:t>
      </w:r>
      <w:r w:rsidR="00C96D1F">
        <w:rPr>
          <w:rFonts w:ascii="Arial" w:hAnsi="Arial" w:cs="Arial"/>
          <w:sz w:val="16"/>
        </w:rPr>
        <w:t xml:space="preserve"> v znení neskorších predpisov</w:t>
      </w:r>
      <w:r w:rsidRPr="00830B77">
        <w:rPr>
          <w:rFonts w:ascii="Arial" w:hAnsi="Arial" w:cs="Arial"/>
          <w:sz w:val="16"/>
        </w:rPr>
        <w:t xml:space="preserve">). </w:t>
      </w:r>
    </w:p>
    <w:p w14:paraId="2147FC74" w14:textId="77777777" w:rsidR="003335DF" w:rsidRPr="00114E2E" w:rsidRDefault="003335DF">
      <w:pPr>
        <w:numPr>
          <w:ilvl w:val="0"/>
          <w:numId w:val="2"/>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 xml:space="preserve">V prípade, že kazeta NT obsahuje bankovky a mince uvedené v bode 7. tohto článku, banka zníži sumu spracovanej hotovosti o nominálnu hodnotu vrátených, resp. zadržaných bankoviek a mincí. </w:t>
      </w:r>
    </w:p>
    <w:p w14:paraId="61ACA968" w14:textId="51B3147A" w:rsidR="003335DF" w:rsidRPr="00114E2E" w:rsidRDefault="003335DF">
      <w:pPr>
        <w:numPr>
          <w:ilvl w:val="0"/>
          <w:numId w:val="2"/>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Banka nezodpovedá za škody, ktoré vzniknú  už</w:t>
      </w:r>
      <w:r w:rsidR="00E8748A">
        <w:rPr>
          <w:rFonts w:ascii="Arial" w:hAnsi="Arial" w:cs="Arial"/>
          <w:sz w:val="16"/>
        </w:rPr>
        <w:t>í</w:t>
      </w:r>
      <w:r w:rsidRPr="00114E2E">
        <w:rPr>
          <w:rFonts w:ascii="Arial" w:hAnsi="Arial" w:cs="Arial"/>
          <w:sz w:val="16"/>
        </w:rPr>
        <w:t>vateľovi NT alebo majiteľovi účtu nesprávnou manipuláciou pri používaní NT užívateľom</w:t>
      </w:r>
      <w:r w:rsidRPr="00114E2E">
        <w:rPr>
          <w:rFonts w:ascii="Arial" w:hAnsi="Arial" w:cs="Arial"/>
          <w:b/>
          <w:bCs/>
          <w:sz w:val="16"/>
        </w:rPr>
        <w:t xml:space="preserve"> </w:t>
      </w:r>
      <w:r w:rsidR="00940D01" w:rsidRPr="00940D01">
        <w:rPr>
          <w:rFonts w:ascii="Arial" w:hAnsi="Arial" w:cs="Arial"/>
          <w:bCs/>
          <w:sz w:val="16"/>
        </w:rPr>
        <w:t>NT</w:t>
      </w:r>
      <w:r w:rsidRPr="00114E2E">
        <w:rPr>
          <w:rFonts w:ascii="Arial" w:hAnsi="Arial" w:cs="Arial"/>
          <w:sz w:val="16"/>
        </w:rPr>
        <w:t>.</w:t>
      </w:r>
    </w:p>
    <w:p w14:paraId="37EBEE9F" w14:textId="77777777" w:rsidR="003335DF" w:rsidRPr="00114E2E" w:rsidRDefault="003335DF">
      <w:pPr>
        <w:spacing w:line="240" w:lineRule="exact"/>
        <w:rPr>
          <w:rFonts w:ascii="Arial" w:hAnsi="Arial" w:cs="Arial"/>
          <w:sz w:val="16"/>
        </w:rPr>
      </w:pPr>
    </w:p>
    <w:p w14:paraId="712E1C8E" w14:textId="77777777" w:rsidR="003335DF" w:rsidRPr="00114E2E" w:rsidRDefault="003335DF">
      <w:pPr>
        <w:pStyle w:val="Nadpis4"/>
        <w:spacing w:line="240" w:lineRule="exact"/>
        <w:jc w:val="left"/>
        <w:rPr>
          <w:rFonts w:ascii="Arial" w:hAnsi="Arial" w:cs="Arial"/>
          <w:color w:val="FF0000"/>
          <w:sz w:val="16"/>
        </w:rPr>
      </w:pPr>
      <w:r w:rsidRPr="00114E2E">
        <w:rPr>
          <w:rFonts w:ascii="Arial" w:hAnsi="Arial" w:cs="Arial"/>
          <w:sz w:val="16"/>
        </w:rPr>
        <w:t xml:space="preserve">IV. Práva a povinnosti užívateľa NT </w:t>
      </w:r>
    </w:p>
    <w:p w14:paraId="110A68C7" w14:textId="5C8ABC08" w:rsidR="003335DF" w:rsidRPr="00213ABD" w:rsidRDefault="003335DF">
      <w:pPr>
        <w:numPr>
          <w:ilvl w:val="0"/>
          <w:numId w:val="3"/>
        </w:numPr>
        <w:tabs>
          <w:tab w:val="clear" w:pos="720"/>
          <w:tab w:val="num" w:pos="426"/>
        </w:tabs>
        <w:spacing w:line="240" w:lineRule="exact"/>
        <w:ind w:left="426" w:hanging="426"/>
        <w:jc w:val="both"/>
        <w:rPr>
          <w:rFonts w:ascii="Arial" w:hAnsi="Arial" w:cs="Arial"/>
          <w:sz w:val="16"/>
        </w:rPr>
      </w:pPr>
      <w:r w:rsidRPr="00EA1BB6">
        <w:rPr>
          <w:rFonts w:ascii="Arial" w:hAnsi="Arial" w:cs="Arial"/>
          <w:sz w:val="16"/>
        </w:rPr>
        <w:t xml:space="preserve">Užívateľ NT bude realizovať vklad hotovosti EUR v kazetách NT, v zmysle článku II. tejto zmluvy, na bežný účet EUR </w:t>
      </w:r>
      <w:r w:rsidR="00213436" w:rsidRPr="00213ABD">
        <w:rPr>
          <w:rFonts w:ascii="Arial" w:hAnsi="Arial" w:cs="Arial"/>
          <w:sz w:val="16"/>
        </w:rPr>
        <w:t>SK.....................................................</w:t>
      </w:r>
    </w:p>
    <w:p w14:paraId="57625110" w14:textId="5E2FEFC8" w:rsidR="003335DF" w:rsidRPr="00114E2E" w:rsidRDefault="003335DF">
      <w:pPr>
        <w:numPr>
          <w:ilvl w:val="0"/>
          <w:numId w:val="3"/>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 xml:space="preserve">Prevzatie kaziet NT, kľúčov od kaziet NT, kľúčov od vhadzovacieho zariadenia a schránok zásobníka kaziet NT </w:t>
      </w:r>
      <w:r w:rsidR="00436E7E">
        <w:rPr>
          <w:rFonts w:ascii="Arial" w:hAnsi="Arial" w:cs="Arial"/>
          <w:sz w:val="16"/>
        </w:rPr>
        <w:t>potvrdí</w:t>
      </w:r>
      <w:r w:rsidRPr="00114E2E">
        <w:rPr>
          <w:rFonts w:ascii="Arial" w:hAnsi="Arial" w:cs="Arial"/>
          <w:sz w:val="16"/>
        </w:rPr>
        <w:t xml:space="preserve"> užívateľ NT v „Potvrdení prevzatia kaziet NT a kľúčov a zozname zamestnancov užívateľa nočného trezoru“.</w:t>
      </w:r>
    </w:p>
    <w:p w14:paraId="71CCCA8C" w14:textId="77777777" w:rsidR="003335DF" w:rsidRPr="00114E2E" w:rsidRDefault="003335DF">
      <w:pPr>
        <w:numPr>
          <w:ilvl w:val="0"/>
          <w:numId w:val="3"/>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Užívateľ NT bude používať výhradne kazety NT pridelené mu bankou a opatrovať a chrániť pred zneužitím zapožičané kľúče od kaziet NT, vhadzovacieho zariadenia a schránok zásobníka kaziet NT.</w:t>
      </w:r>
    </w:p>
    <w:p w14:paraId="588340BD" w14:textId="77777777" w:rsidR="003335DF" w:rsidRPr="00114E2E" w:rsidRDefault="003335DF">
      <w:pPr>
        <w:numPr>
          <w:ilvl w:val="0"/>
          <w:numId w:val="3"/>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Užívateľ  NT sa zaväzuje, že zabezpečí, aby:</w:t>
      </w:r>
    </w:p>
    <w:p w14:paraId="3E577172" w14:textId="5B812003" w:rsidR="003335DF" w:rsidRPr="00114E2E" w:rsidRDefault="003335DF">
      <w:pPr>
        <w:tabs>
          <w:tab w:val="num" w:pos="426"/>
        </w:tabs>
        <w:spacing w:line="240" w:lineRule="exact"/>
        <w:ind w:left="426" w:hanging="426"/>
        <w:jc w:val="both"/>
        <w:rPr>
          <w:rFonts w:ascii="Arial" w:hAnsi="Arial" w:cs="Arial"/>
          <w:sz w:val="16"/>
        </w:rPr>
      </w:pPr>
      <w:r w:rsidRPr="00114E2E">
        <w:rPr>
          <w:rFonts w:ascii="Arial" w:hAnsi="Arial" w:cs="Arial"/>
          <w:sz w:val="16"/>
        </w:rPr>
        <w:tab/>
        <w:t>- vklady hotovosti v kazete NT boli</w:t>
      </w:r>
      <w:r w:rsidR="00403DBA">
        <w:rPr>
          <w:rFonts w:ascii="Arial" w:hAnsi="Arial" w:cs="Arial"/>
          <w:sz w:val="16"/>
        </w:rPr>
        <w:t xml:space="preserve"> </w:t>
      </w:r>
      <w:r w:rsidR="00403DBA" w:rsidRPr="00830B77">
        <w:rPr>
          <w:rFonts w:ascii="Arial" w:hAnsi="Arial" w:cs="Arial"/>
          <w:sz w:val="16"/>
        </w:rPr>
        <w:t>zabalené</w:t>
      </w:r>
      <w:r w:rsidR="00403DBA">
        <w:rPr>
          <w:rFonts w:ascii="Arial" w:hAnsi="Arial" w:cs="Arial"/>
          <w:sz w:val="16"/>
        </w:rPr>
        <w:t xml:space="preserve"> </w:t>
      </w:r>
      <w:r w:rsidRPr="00114E2E">
        <w:rPr>
          <w:rFonts w:ascii="Arial" w:hAnsi="Arial" w:cs="Arial"/>
          <w:sz w:val="16"/>
        </w:rPr>
        <w:t>podľa nomináln</w:t>
      </w:r>
      <w:r w:rsidR="006520AA">
        <w:rPr>
          <w:rFonts w:ascii="Arial" w:hAnsi="Arial" w:cs="Arial"/>
          <w:sz w:val="16"/>
        </w:rPr>
        <w:t xml:space="preserve">ych hodnôt </w:t>
      </w:r>
      <w:r w:rsidRPr="00114E2E">
        <w:rPr>
          <w:rFonts w:ascii="Arial" w:hAnsi="Arial" w:cs="Arial"/>
          <w:sz w:val="16"/>
        </w:rPr>
        <w:t xml:space="preserve">a meny </w:t>
      </w:r>
      <w:proofErr w:type="spellStart"/>
      <w:r w:rsidRPr="00114E2E">
        <w:rPr>
          <w:rFonts w:ascii="Arial" w:hAnsi="Arial" w:cs="Arial"/>
          <w:sz w:val="16"/>
        </w:rPr>
        <w:t>zapáskované</w:t>
      </w:r>
      <w:proofErr w:type="spellEnd"/>
      <w:r w:rsidRPr="00114E2E">
        <w:rPr>
          <w:rFonts w:ascii="Arial" w:hAnsi="Arial" w:cs="Arial"/>
          <w:sz w:val="16"/>
        </w:rPr>
        <w:t xml:space="preserve"> v balíčkoch po 100 kusov (to isté platí aj pre neúplné balíčky, t. j. balíčky obsahujúce menej než 100 kusov príslušnej nominálnej hodnoty a emisie papierových peňazí) a pásky  boli opatrené podpisom užívateľa NT alebo zamestnancov, ktorí peniaze </w:t>
      </w:r>
      <w:r w:rsidR="006520AA">
        <w:rPr>
          <w:rFonts w:ascii="Arial" w:hAnsi="Arial" w:cs="Arial"/>
          <w:sz w:val="16"/>
        </w:rPr>
        <w:t xml:space="preserve">balili </w:t>
      </w:r>
      <w:r w:rsidRPr="00114E2E">
        <w:rPr>
          <w:rFonts w:ascii="Arial" w:hAnsi="Arial" w:cs="Arial"/>
          <w:sz w:val="16"/>
        </w:rPr>
        <w:t>a</w:t>
      </w:r>
      <w:r w:rsidR="00112D1E">
        <w:rPr>
          <w:rFonts w:ascii="Arial" w:hAnsi="Arial" w:cs="Arial"/>
          <w:sz w:val="16"/>
        </w:rPr>
        <w:t xml:space="preserve"> </w:t>
      </w:r>
      <w:r w:rsidRPr="00114E2E">
        <w:rPr>
          <w:rFonts w:ascii="Arial" w:hAnsi="Arial" w:cs="Arial"/>
          <w:sz w:val="16"/>
        </w:rPr>
        <w:t> pečiatkou užívateľa NT</w:t>
      </w:r>
      <w:r w:rsidR="00112D1E">
        <w:rPr>
          <w:rFonts w:ascii="Arial" w:hAnsi="Arial" w:cs="Arial"/>
          <w:sz w:val="16"/>
        </w:rPr>
        <w:t>/ uvedením názvu užívateľa NT</w:t>
      </w:r>
      <w:r w:rsidRPr="00114E2E">
        <w:rPr>
          <w:rFonts w:ascii="Arial" w:hAnsi="Arial" w:cs="Arial"/>
          <w:sz w:val="16"/>
        </w:rPr>
        <w:t xml:space="preserve">; mince boli vkladané len v počte dorovnania vkladanej sumy a vložené do papierovej obálky, na ktorej je uvedená hodnota vkladaných mincí, dátum a podpis užívateľa NT alebo zamestnancov, ktorí peniaze </w:t>
      </w:r>
      <w:r w:rsidR="006520AA">
        <w:rPr>
          <w:rFonts w:ascii="Arial" w:hAnsi="Arial" w:cs="Arial"/>
          <w:sz w:val="16"/>
        </w:rPr>
        <w:t>balili</w:t>
      </w:r>
      <w:r w:rsidRPr="00114E2E">
        <w:rPr>
          <w:rFonts w:ascii="Arial" w:hAnsi="Arial" w:cs="Arial"/>
          <w:sz w:val="16"/>
        </w:rPr>
        <w:t xml:space="preserve"> a pečiatka </w:t>
      </w:r>
      <w:r w:rsidR="00112D1E">
        <w:rPr>
          <w:rFonts w:ascii="Arial" w:hAnsi="Arial" w:cs="Arial"/>
          <w:sz w:val="16"/>
        </w:rPr>
        <w:t xml:space="preserve">/ uvedenie názvu </w:t>
      </w:r>
      <w:r w:rsidRPr="00114E2E">
        <w:rPr>
          <w:rFonts w:ascii="Arial" w:hAnsi="Arial" w:cs="Arial"/>
          <w:sz w:val="16"/>
        </w:rPr>
        <w:t>užívateľa NT;</w:t>
      </w:r>
    </w:p>
    <w:p w14:paraId="3BA7F3A3" w14:textId="77777777" w:rsidR="003335DF" w:rsidRPr="00114E2E" w:rsidRDefault="003335DF">
      <w:pPr>
        <w:tabs>
          <w:tab w:val="num" w:pos="426"/>
        </w:tabs>
        <w:spacing w:line="240" w:lineRule="exact"/>
        <w:ind w:left="426"/>
        <w:jc w:val="both"/>
        <w:rPr>
          <w:rFonts w:ascii="Arial" w:hAnsi="Arial" w:cs="Arial"/>
          <w:sz w:val="16"/>
        </w:rPr>
      </w:pPr>
      <w:r w:rsidRPr="00114E2E">
        <w:rPr>
          <w:rFonts w:ascii="Arial" w:hAnsi="Arial" w:cs="Arial"/>
          <w:sz w:val="16"/>
        </w:rPr>
        <w:t>- do kaziet neboli vkladané necelé peniaze, cudzie peniaze a poškodené peniaze, za ktoré sa neposkytuje náhrada;</w:t>
      </w:r>
    </w:p>
    <w:p w14:paraId="353A8A29" w14:textId="3B66F63E" w:rsidR="003335DF" w:rsidRPr="00114E2E" w:rsidRDefault="003335DF">
      <w:pPr>
        <w:tabs>
          <w:tab w:val="num" w:pos="426"/>
        </w:tabs>
        <w:spacing w:line="240" w:lineRule="exact"/>
        <w:ind w:left="426"/>
        <w:jc w:val="both"/>
        <w:rPr>
          <w:rFonts w:ascii="Arial" w:hAnsi="Arial" w:cs="Arial"/>
          <w:sz w:val="16"/>
        </w:rPr>
      </w:pPr>
      <w:r w:rsidRPr="00114E2E">
        <w:rPr>
          <w:rFonts w:ascii="Arial" w:hAnsi="Arial" w:cs="Arial"/>
          <w:sz w:val="16"/>
        </w:rPr>
        <w:t>- hotovosti boli vkladané do kaziet spolu s </w:t>
      </w:r>
      <w:r w:rsidR="006520AA">
        <w:rPr>
          <w:rFonts w:ascii="Arial" w:hAnsi="Arial" w:cs="Arial"/>
          <w:sz w:val="16"/>
        </w:rPr>
        <w:t>P</w:t>
      </w:r>
      <w:r w:rsidRPr="00114E2E">
        <w:rPr>
          <w:rFonts w:ascii="Arial" w:hAnsi="Arial" w:cs="Arial"/>
          <w:sz w:val="16"/>
        </w:rPr>
        <w:t xml:space="preserve">okladničnou zloženkou, vyplnenou podľa predtlače, </w:t>
      </w:r>
    </w:p>
    <w:p w14:paraId="21D3077C" w14:textId="700EBB86" w:rsidR="003335DF" w:rsidRPr="00114E2E" w:rsidRDefault="003335DF">
      <w:pPr>
        <w:tabs>
          <w:tab w:val="num" w:pos="426"/>
        </w:tabs>
        <w:spacing w:line="240" w:lineRule="exact"/>
        <w:ind w:left="426"/>
        <w:jc w:val="both"/>
        <w:rPr>
          <w:rFonts w:ascii="Arial" w:hAnsi="Arial" w:cs="Arial"/>
          <w:sz w:val="16"/>
        </w:rPr>
      </w:pPr>
      <w:r w:rsidRPr="00114E2E">
        <w:rPr>
          <w:rFonts w:ascii="Arial" w:hAnsi="Arial" w:cs="Arial"/>
          <w:sz w:val="16"/>
        </w:rPr>
        <w:t>- kazety NT boli pred vhodením do NT riadne uzamknuté ;</w:t>
      </w:r>
    </w:p>
    <w:p w14:paraId="37D2E98D" w14:textId="77777777" w:rsidR="003335DF" w:rsidRPr="00114E2E" w:rsidRDefault="003335DF">
      <w:pPr>
        <w:pStyle w:val="Zarkazkladnhotextu2"/>
        <w:tabs>
          <w:tab w:val="num" w:pos="426"/>
        </w:tabs>
        <w:spacing w:line="240" w:lineRule="exact"/>
        <w:ind w:left="426" w:firstLine="0"/>
        <w:rPr>
          <w:rFonts w:ascii="Arial" w:hAnsi="Arial" w:cs="Arial"/>
          <w:sz w:val="16"/>
        </w:rPr>
      </w:pPr>
      <w:r w:rsidRPr="00114E2E">
        <w:rPr>
          <w:rFonts w:ascii="Arial" w:hAnsi="Arial" w:cs="Arial"/>
          <w:sz w:val="16"/>
        </w:rPr>
        <w:t xml:space="preserve">- zodpovedný zamestnanec užívateľa NT sa, po vložení kazety NT s hotovosťami do zásuvky vhadzovacieho zariadenia NT, zasunutím a opätovným vysunutím zásuvky presvedčil, či po vhodení kazeta NT nezostala v priestoroch vhadzovacieho zariadenia NT. Po vykonaní kontroly tento zamestnanec zavrel a uzamkol dvierka vhadzovacieho zariadenia NT. </w:t>
      </w:r>
    </w:p>
    <w:p w14:paraId="645E2AF0" w14:textId="71D6031D" w:rsidR="003335DF" w:rsidRPr="00114E2E" w:rsidRDefault="003335DF">
      <w:pPr>
        <w:numPr>
          <w:ilvl w:val="0"/>
          <w:numId w:val="3"/>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Majiteľ účtu a užívateľ NT uznajú za správnu sumu vkladu hotovosti užívateľa NT</w:t>
      </w:r>
      <w:r w:rsidRPr="00114E2E">
        <w:rPr>
          <w:rFonts w:ascii="Arial" w:hAnsi="Arial" w:cs="Arial"/>
          <w:b/>
          <w:bCs/>
          <w:sz w:val="16"/>
        </w:rPr>
        <w:t xml:space="preserve"> </w:t>
      </w:r>
      <w:r w:rsidRPr="00114E2E">
        <w:rPr>
          <w:rFonts w:ascii="Arial" w:hAnsi="Arial" w:cs="Arial"/>
          <w:sz w:val="16"/>
        </w:rPr>
        <w:t>podľa skutočného stavu zisteného bankou pri komisionálnom spracovaní hotovosti v banke a súhlasia so zúčtovaním rozdielov (prebytkov, schodkov,</w:t>
      </w:r>
      <w:r w:rsidR="00B5001A">
        <w:rPr>
          <w:rFonts w:ascii="Arial" w:hAnsi="Arial" w:cs="Arial"/>
          <w:sz w:val="16"/>
        </w:rPr>
        <w:t xml:space="preserve"> </w:t>
      </w:r>
      <w:r w:rsidR="00B5001A" w:rsidRPr="00830B77">
        <w:rPr>
          <w:rFonts w:ascii="Arial" w:hAnsi="Arial" w:cs="Arial"/>
          <w:sz w:val="16"/>
        </w:rPr>
        <w:t>peňazí podozrivých z</w:t>
      </w:r>
      <w:r w:rsidR="00B5001A" w:rsidRPr="00B5001A">
        <w:rPr>
          <w:rFonts w:ascii="Arial" w:hAnsi="Arial" w:cs="Arial"/>
          <w:sz w:val="16"/>
          <w:highlight w:val="yellow"/>
        </w:rPr>
        <w:t xml:space="preserve"> </w:t>
      </w:r>
      <w:r w:rsidR="00B5001A" w:rsidRPr="00830B77">
        <w:rPr>
          <w:rFonts w:ascii="Arial" w:hAnsi="Arial" w:cs="Arial"/>
          <w:sz w:val="16"/>
        </w:rPr>
        <w:t>falšovania</w:t>
      </w:r>
      <w:r w:rsidRPr="00114E2E">
        <w:rPr>
          <w:rFonts w:ascii="Arial" w:hAnsi="Arial" w:cs="Arial"/>
          <w:sz w:val="16"/>
        </w:rPr>
        <w:t xml:space="preserve">, necelých peňazí) zistených vo vklade medzi sumou hotovosti uvedenou na </w:t>
      </w:r>
      <w:r w:rsidR="00112ABB">
        <w:rPr>
          <w:rFonts w:ascii="Arial" w:hAnsi="Arial" w:cs="Arial"/>
          <w:sz w:val="16"/>
        </w:rPr>
        <w:t>P</w:t>
      </w:r>
      <w:r w:rsidRPr="00114E2E">
        <w:rPr>
          <w:rFonts w:ascii="Arial" w:hAnsi="Arial" w:cs="Arial"/>
          <w:sz w:val="16"/>
        </w:rPr>
        <w:t>okladničnej zloženke a skutočne zisteným stavom v banke.</w:t>
      </w:r>
    </w:p>
    <w:p w14:paraId="0BA228D6" w14:textId="77777777" w:rsidR="003335DF" w:rsidRPr="00114E2E" w:rsidRDefault="003335DF">
      <w:pPr>
        <w:numPr>
          <w:ilvl w:val="0"/>
          <w:numId w:val="3"/>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lastRenderedPageBreak/>
        <w:t>Užívateľ NT sa zaväzuje nezhotovovať bez vedomia banky duplikát kľúča od kazety NT, od dvierok vhadzovacieho zariadenia NT alebo schránok zásobníka kaziet NT.</w:t>
      </w:r>
    </w:p>
    <w:p w14:paraId="67053F94" w14:textId="77777777" w:rsidR="003335DF" w:rsidRPr="00114E2E" w:rsidRDefault="003335DF">
      <w:pPr>
        <w:numPr>
          <w:ilvl w:val="0"/>
          <w:numId w:val="3"/>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Užívateľ NT sa zaväzuje ku dňu ukončenia platnosti tejto zmluvy vrátiť zverenú (é) kazetu (y) NT a kľúče v neporušenom stave.</w:t>
      </w:r>
    </w:p>
    <w:p w14:paraId="4B6DCA6F" w14:textId="74F6E940" w:rsidR="001B00F1" w:rsidRDefault="001B00F1" w:rsidP="001B00F1">
      <w:pPr>
        <w:numPr>
          <w:ilvl w:val="0"/>
          <w:numId w:val="3"/>
        </w:numPr>
        <w:tabs>
          <w:tab w:val="clear" w:pos="720"/>
          <w:tab w:val="num" w:pos="426"/>
        </w:tabs>
        <w:spacing w:line="240" w:lineRule="exact"/>
        <w:ind w:left="426" w:hanging="426"/>
        <w:jc w:val="both"/>
        <w:rPr>
          <w:rFonts w:ascii="Arial" w:hAnsi="Arial" w:cs="Arial"/>
          <w:sz w:val="16"/>
        </w:rPr>
      </w:pPr>
      <w:r w:rsidRPr="00CB005C">
        <w:rPr>
          <w:rFonts w:ascii="Arial" w:hAnsi="Arial" w:cs="Arial"/>
          <w:sz w:val="16"/>
        </w:rPr>
        <w:t xml:space="preserve">Majiteľ účtu a </w:t>
      </w:r>
      <w:r w:rsidR="004135A7">
        <w:rPr>
          <w:rFonts w:ascii="Arial" w:hAnsi="Arial" w:cs="Arial"/>
          <w:sz w:val="16"/>
        </w:rPr>
        <w:t>u</w:t>
      </w:r>
      <w:r w:rsidRPr="00CB005C">
        <w:rPr>
          <w:rFonts w:ascii="Arial" w:hAnsi="Arial" w:cs="Arial"/>
          <w:sz w:val="16"/>
        </w:rPr>
        <w:t>žívateľ NT sa zaväzuj</w:t>
      </w:r>
      <w:r w:rsidR="004135A7">
        <w:rPr>
          <w:rFonts w:ascii="Arial" w:hAnsi="Arial" w:cs="Arial"/>
          <w:sz w:val="16"/>
        </w:rPr>
        <w:t>ú</w:t>
      </w:r>
      <w:r w:rsidRPr="00CB005C">
        <w:rPr>
          <w:rFonts w:ascii="Arial" w:hAnsi="Arial" w:cs="Arial"/>
          <w:sz w:val="16"/>
        </w:rPr>
        <w:t xml:space="preserve"> poskytnúť banke kontaktné telefónne,  číslo</w:t>
      </w:r>
      <w:r w:rsidR="00782B57" w:rsidRPr="00CB005C">
        <w:rPr>
          <w:rFonts w:ascii="Arial" w:hAnsi="Arial" w:cs="Arial"/>
          <w:sz w:val="16"/>
        </w:rPr>
        <w:t>/a</w:t>
      </w:r>
      <w:r w:rsidR="00B372AA">
        <w:rPr>
          <w:rFonts w:ascii="Arial" w:hAnsi="Arial" w:cs="Arial"/>
          <w:sz w:val="16"/>
        </w:rPr>
        <w:t>, resp. e-mailovú adresu/y</w:t>
      </w:r>
      <w:r w:rsidRPr="00CB005C">
        <w:rPr>
          <w:rFonts w:ascii="Arial" w:hAnsi="Arial" w:cs="Arial"/>
          <w:sz w:val="16"/>
        </w:rPr>
        <w:t xml:space="preserve"> </w:t>
      </w:r>
      <w:r w:rsidR="00830B77" w:rsidRPr="00CB005C">
        <w:rPr>
          <w:rFonts w:ascii="Arial" w:hAnsi="Arial" w:cs="Arial"/>
          <w:sz w:val="16"/>
        </w:rPr>
        <w:t>(</w:t>
      </w:r>
      <w:r w:rsidR="00782B57" w:rsidRPr="00CB005C">
        <w:rPr>
          <w:rFonts w:ascii="Arial" w:hAnsi="Arial" w:cs="Arial"/>
          <w:sz w:val="16"/>
        </w:rPr>
        <w:t xml:space="preserve">v rámci </w:t>
      </w:r>
      <w:r w:rsidR="00830B77" w:rsidRPr="00CB005C">
        <w:rPr>
          <w:rFonts w:ascii="Arial" w:hAnsi="Arial" w:cs="Arial"/>
          <w:sz w:val="16"/>
        </w:rPr>
        <w:t xml:space="preserve"> Prílohy č. 1) </w:t>
      </w:r>
      <w:r w:rsidRPr="00CB005C">
        <w:rPr>
          <w:rFonts w:ascii="Arial" w:hAnsi="Arial" w:cs="Arial"/>
          <w:sz w:val="16"/>
        </w:rPr>
        <w:t>pre prípad potreby informovania užívateľa NT a upovedomiť banku o všetkých organizačných zmenách, príp. iných okolnostiach, ktoré by mali vplyv na spôsob vkladu hotovostí, dohodnutých touto zmluvou.</w:t>
      </w:r>
    </w:p>
    <w:p w14:paraId="406AD3B7" w14:textId="2C0D4CC2" w:rsidR="006B42CA" w:rsidRPr="006B42CA" w:rsidRDefault="001B00F1" w:rsidP="006B42CA">
      <w:pPr>
        <w:numPr>
          <w:ilvl w:val="0"/>
          <w:numId w:val="3"/>
        </w:numPr>
        <w:tabs>
          <w:tab w:val="clear" w:pos="720"/>
          <w:tab w:val="num" w:pos="426"/>
        </w:tabs>
        <w:spacing w:line="240" w:lineRule="exact"/>
        <w:ind w:left="426" w:hanging="426"/>
        <w:jc w:val="both"/>
        <w:rPr>
          <w:rFonts w:ascii="Arial" w:hAnsi="Arial" w:cs="Arial"/>
          <w:sz w:val="16"/>
        </w:rPr>
      </w:pPr>
      <w:r w:rsidRPr="006B42CA">
        <w:rPr>
          <w:rFonts w:ascii="Arial" w:hAnsi="Arial" w:cs="Arial"/>
          <w:sz w:val="16"/>
        </w:rPr>
        <w:t xml:space="preserve">Užívateľ NT prehlasuje, že </w:t>
      </w:r>
      <w:r w:rsidR="00830B77" w:rsidRPr="006B42CA">
        <w:rPr>
          <w:rFonts w:ascii="Arial" w:hAnsi="Arial" w:cs="Arial"/>
          <w:sz w:val="16"/>
        </w:rPr>
        <w:t xml:space="preserve">peňažné prostriedky vkladané prostredníctvom </w:t>
      </w:r>
      <w:r w:rsidR="00CC3EBB" w:rsidRPr="006B42CA">
        <w:rPr>
          <w:rFonts w:ascii="Arial" w:hAnsi="Arial" w:cs="Arial"/>
          <w:sz w:val="16"/>
        </w:rPr>
        <w:t xml:space="preserve">kaziet </w:t>
      </w:r>
      <w:r w:rsidR="00830B77" w:rsidRPr="006B42CA">
        <w:rPr>
          <w:rFonts w:ascii="Arial" w:hAnsi="Arial" w:cs="Arial"/>
          <w:sz w:val="16"/>
        </w:rPr>
        <w:t xml:space="preserve">NT na účet majiteľa </w:t>
      </w:r>
      <w:r w:rsidR="006B42CA" w:rsidRPr="006B42CA">
        <w:rPr>
          <w:rFonts w:ascii="Arial" w:hAnsi="Arial" w:cs="Arial"/>
          <w:sz w:val="16"/>
        </w:rPr>
        <w:t>účtu, ktorý je uvedený v čl. I</w:t>
      </w:r>
      <w:r w:rsidR="006B42CA">
        <w:rPr>
          <w:rFonts w:ascii="Arial" w:hAnsi="Arial" w:cs="Arial"/>
          <w:sz w:val="16"/>
        </w:rPr>
        <w:t>V</w:t>
      </w:r>
    </w:p>
    <w:p w14:paraId="4546E28B" w14:textId="53F2B025" w:rsidR="001B00F1" w:rsidRPr="00830B77" w:rsidRDefault="00830B77" w:rsidP="006B42CA">
      <w:pPr>
        <w:spacing w:line="240" w:lineRule="exact"/>
        <w:ind w:left="426"/>
        <w:rPr>
          <w:rFonts w:ascii="Arial" w:hAnsi="Arial" w:cs="Arial"/>
          <w:sz w:val="16"/>
        </w:rPr>
      </w:pPr>
      <w:r w:rsidRPr="00830B77">
        <w:rPr>
          <w:rFonts w:ascii="Arial" w:hAnsi="Arial" w:cs="Arial"/>
          <w:sz w:val="16"/>
        </w:rPr>
        <w:t xml:space="preserve">bod 1 tejto zmluvy, sú prostriedkami rozpočtu </w:t>
      </w:r>
      <w:r w:rsidR="00011B0B">
        <w:rPr>
          <w:rFonts w:ascii="Arial" w:hAnsi="Arial" w:cs="Arial"/>
          <w:sz w:val="16"/>
        </w:rPr>
        <w:t>u</w:t>
      </w:r>
      <w:r w:rsidR="00E24715">
        <w:rPr>
          <w:rFonts w:ascii="Arial" w:hAnsi="Arial" w:cs="Arial"/>
          <w:sz w:val="16"/>
        </w:rPr>
        <w:t>ž</w:t>
      </w:r>
      <w:r w:rsidR="00011B0B">
        <w:rPr>
          <w:rFonts w:ascii="Arial" w:hAnsi="Arial" w:cs="Arial"/>
          <w:sz w:val="16"/>
        </w:rPr>
        <w:t>ívateľa NT</w:t>
      </w:r>
      <w:r w:rsidR="00011B0B" w:rsidRPr="00830B77">
        <w:rPr>
          <w:rFonts w:ascii="Arial" w:hAnsi="Arial" w:cs="Arial"/>
          <w:sz w:val="16"/>
        </w:rPr>
        <w:t xml:space="preserve"> </w:t>
      </w:r>
      <w:r w:rsidRPr="00830B77">
        <w:rPr>
          <w:rFonts w:ascii="Arial" w:hAnsi="Arial" w:cs="Arial"/>
          <w:sz w:val="16"/>
        </w:rPr>
        <w:t xml:space="preserve">alebo sú spravované </w:t>
      </w:r>
      <w:r w:rsidR="00011B0B">
        <w:rPr>
          <w:rFonts w:ascii="Arial" w:hAnsi="Arial" w:cs="Arial"/>
          <w:sz w:val="16"/>
        </w:rPr>
        <w:t>užívateľom NT</w:t>
      </w:r>
      <w:r w:rsidR="004135A7">
        <w:rPr>
          <w:rFonts w:ascii="Arial" w:hAnsi="Arial" w:cs="Arial"/>
          <w:sz w:val="16"/>
        </w:rPr>
        <w:t>.</w:t>
      </w:r>
    </w:p>
    <w:p w14:paraId="71B93DBD" w14:textId="77777777" w:rsidR="00BC79A9" w:rsidRDefault="00BC79A9">
      <w:pPr>
        <w:pStyle w:val="Nadpis4"/>
        <w:spacing w:line="240" w:lineRule="exact"/>
        <w:jc w:val="left"/>
        <w:rPr>
          <w:rFonts w:ascii="Arial" w:hAnsi="Arial" w:cs="Arial"/>
          <w:sz w:val="16"/>
        </w:rPr>
      </w:pPr>
    </w:p>
    <w:p w14:paraId="6A8278CA" w14:textId="77777777" w:rsidR="003335DF" w:rsidRPr="00114E2E" w:rsidRDefault="003335DF">
      <w:pPr>
        <w:pStyle w:val="Nadpis4"/>
        <w:spacing w:line="240" w:lineRule="exact"/>
        <w:jc w:val="left"/>
        <w:rPr>
          <w:rFonts w:ascii="Arial" w:hAnsi="Arial" w:cs="Arial"/>
          <w:sz w:val="16"/>
        </w:rPr>
      </w:pPr>
      <w:r w:rsidRPr="00114E2E">
        <w:rPr>
          <w:rFonts w:ascii="Arial" w:hAnsi="Arial" w:cs="Arial"/>
          <w:sz w:val="16"/>
        </w:rPr>
        <w:t>V. Zodpovednosť za vzniknuté škody</w:t>
      </w:r>
    </w:p>
    <w:p w14:paraId="2A60C469" w14:textId="205C70B5" w:rsidR="003335DF" w:rsidRPr="00114E2E" w:rsidRDefault="003335DF">
      <w:pPr>
        <w:numPr>
          <w:ilvl w:val="0"/>
          <w:numId w:val="4"/>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 xml:space="preserve">V prípade zhotovenia duplikátu kľúča od kazety NT, od dvierok vhadzovacieho zariadenia alebo schránok zásobníka kaziet NT, bez vedomia banky, sa užívateľ NT </w:t>
      </w:r>
      <w:r w:rsidR="00B53604" w:rsidRPr="00114E2E">
        <w:rPr>
          <w:rFonts w:ascii="Arial" w:hAnsi="Arial" w:cs="Arial"/>
          <w:sz w:val="16"/>
        </w:rPr>
        <w:t>zaväzuj</w:t>
      </w:r>
      <w:r w:rsidR="00B53604">
        <w:rPr>
          <w:rFonts w:ascii="Arial" w:hAnsi="Arial" w:cs="Arial"/>
          <w:sz w:val="16"/>
        </w:rPr>
        <w:t>e</w:t>
      </w:r>
      <w:r w:rsidRPr="00114E2E">
        <w:rPr>
          <w:rFonts w:ascii="Arial" w:hAnsi="Arial" w:cs="Arial"/>
          <w:sz w:val="16"/>
        </w:rPr>
        <w:t>, podľa rozhodnutia banky, vydať neoprávnene zhotovený duplikát kľúča alebo nahradiť banke náklady spojené s prerobením zámkov a kľúčov.</w:t>
      </w:r>
    </w:p>
    <w:p w14:paraId="5D5BC09E" w14:textId="6A84080E" w:rsidR="003335DF" w:rsidRPr="00114E2E" w:rsidRDefault="003335DF">
      <w:pPr>
        <w:numPr>
          <w:ilvl w:val="0"/>
          <w:numId w:val="4"/>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 xml:space="preserve">Užívateľ NT </w:t>
      </w:r>
      <w:r w:rsidR="00B53604" w:rsidRPr="00114E2E">
        <w:rPr>
          <w:rFonts w:ascii="Arial" w:hAnsi="Arial" w:cs="Arial"/>
          <w:sz w:val="16"/>
        </w:rPr>
        <w:t>zodpoved</w:t>
      </w:r>
      <w:r w:rsidR="00B53604">
        <w:rPr>
          <w:rFonts w:ascii="Arial" w:hAnsi="Arial" w:cs="Arial"/>
          <w:sz w:val="16"/>
        </w:rPr>
        <w:t>á</w:t>
      </w:r>
      <w:r w:rsidR="00B53604" w:rsidRPr="00114E2E">
        <w:rPr>
          <w:rFonts w:ascii="Arial" w:hAnsi="Arial" w:cs="Arial"/>
          <w:sz w:val="16"/>
        </w:rPr>
        <w:t xml:space="preserve"> </w:t>
      </w:r>
      <w:r w:rsidRPr="00114E2E">
        <w:rPr>
          <w:rFonts w:ascii="Arial" w:hAnsi="Arial" w:cs="Arial"/>
          <w:sz w:val="16"/>
        </w:rPr>
        <w:t>za všetky škody spôsobené banke zneužitím zverených kľúčov. Ak stratí užívateľ NT  niektorý z kľúčov , je povinný ihneď informovať banku (</w:t>
      </w:r>
      <w:proofErr w:type="spellStart"/>
      <w:r w:rsidRPr="00114E2E">
        <w:rPr>
          <w:rFonts w:ascii="Arial" w:hAnsi="Arial" w:cs="Arial"/>
          <w:sz w:val="16"/>
        </w:rPr>
        <w:t>telefonicky,a</w:t>
      </w:r>
      <w:proofErr w:type="spellEnd"/>
      <w:r w:rsidRPr="00114E2E">
        <w:rPr>
          <w:rFonts w:ascii="Arial" w:hAnsi="Arial" w:cs="Arial"/>
          <w:sz w:val="16"/>
        </w:rPr>
        <w:t> následne písomne) a dohodnúť s ňou ďalší postup. Inak užívateľ NT zodpovedá za ďalšie škody, ktoré by z nenahlásenia straty vznikli. Užívateľ NT zodpovedá v plnej miere za škody v zmysle bodu 1. tohto článku, spôsobené užívateľom NT, resp. splnomocnenými zamestnancami, uvedenými v „Potvrdení prevzatia kaziet a kľúčov a zozname  zamestnancov užívateľa nočného trezoru“.</w:t>
      </w:r>
    </w:p>
    <w:p w14:paraId="23F94A63" w14:textId="40CDF496" w:rsidR="003335DF" w:rsidRPr="00114E2E" w:rsidRDefault="003335DF">
      <w:pPr>
        <w:numPr>
          <w:ilvl w:val="0"/>
          <w:numId w:val="4"/>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 xml:space="preserve">Užívateľ NT sa </w:t>
      </w:r>
      <w:r w:rsidR="00B53604" w:rsidRPr="00114E2E">
        <w:rPr>
          <w:rFonts w:ascii="Arial" w:hAnsi="Arial" w:cs="Arial"/>
          <w:sz w:val="16"/>
        </w:rPr>
        <w:t>zaväzuj</w:t>
      </w:r>
      <w:r w:rsidR="00B53604">
        <w:rPr>
          <w:rFonts w:ascii="Arial" w:hAnsi="Arial" w:cs="Arial"/>
          <w:sz w:val="16"/>
        </w:rPr>
        <w:t>e</w:t>
      </w:r>
      <w:r w:rsidR="00B53604" w:rsidRPr="00114E2E">
        <w:rPr>
          <w:rFonts w:ascii="Arial" w:hAnsi="Arial" w:cs="Arial"/>
          <w:sz w:val="16"/>
        </w:rPr>
        <w:t xml:space="preserve"> </w:t>
      </w:r>
      <w:r w:rsidRPr="00114E2E">
        <w:rPr>
          <w:rFonts w:ascii="Arial" w:hAnsi="Arial" w:cs="Arial"/>
          <w:sz w:val="16"/>
        </w:rPr>
        <w:t>uhradiť banke všetky náklady spojené so stratou kľúča a výmenou príslušného zámku, stratou kazety NT, zničením alebo úmyselným poškodením kazety NT a zverených kľúčov, ako aj nákladov spojených s prípadnou realizáciou ďalších opatrení na zabezpečenie bezpečnosti používania NT alebo schránky zásobníka kaziet NT (výmena zámku vhadzovacieho zariadenia, výmena ostatných kľúčov užívateľov NT a pod.).</w:t>
      </w:r>
    </w:p>
    <w:p w14:paraId="2DA77B67" w14:textId="382D07B1" w:rsidR="003335DF" w:rsidRPr="00114E2E" w:rsidRDefault="003335DF">
      <w:pPr>
        <w:numPr>
          <w:ilvl w:val="0"/>
          <w:numId w:val="4"/>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V prípade, že užívateľ NT po ukončení platnosti tejto zmluvy ani na písomné upozornenie banky zverenú (é) kazetu (y) a kľúče nevráti, zaväzuje sa užívateľ NT banke nahradiť všetky výdavky a škody, ktoré jej tým vzniknú.</w:t>
      </w:r>
    </w:p>
    <w:p w14:paraId="0D35E42E" w14:textId="77777777" w:rsidR="003335DF" w:rsidRPr="00114E2E" w:rsidRDefault="003335DF">
      <w:pPr>
        <w:numPr>
          <w:ilvl w:val="0"/>
          <w:numId w:val="4"/>
        </w:numPr>
        <w:tabs>
          <w:tab w:val="clear" w:pos="720"/>
          <w:tab w:val="num" w:pos="426"/>
        </w:tabs>
        <w:spacing w:line="240" w:lineRule="exact"/>
        <w:ind w:left="426" w:hanging="426"/>
        <w:jc w:val="both"/>
        <w:rPr>
          <w:rFonts w:ascii="Arial" w:hAnsi="Arial" w:cs="Arial"/>
          <w:sz w:val="16"/>
        </w:rPr>
      </w:pPr>
      <w:r w:rsidRPr="00114E2E">
        <w:rPr>
          <w:rFonts w:ascii="Arial" w:hAnsi="Arial" w:cs="Arial"/>
          <w:sz w:val="16"/>
        </w:rPr>
        <w:t>Banka sa zaväzuje zabezpečiť akékoľvek opravy na kazetách NT a kľúčoch vzniknuté bežným používaním, ktoré pridelila užívateľovi NT.</w:t>
      </w:r>
    </w:p>
    <w:p w14:paraId="677F704E" w14:textId="77777777" w:rsidR="003335DF" w:rsidRPr="00114E2E" w:rsidRDefault="003335DF">
      <w:pPr>
        <w:spacing w:line="240" w:lineRule="exact"/>
        <w:rPr>
          <w:rFonts w:ascii="Arial" w:hAnsi="Arial" w:cs="Arial"/>
          <w:sz w:val="16"/>
        </w:rPr>
      </w:pPr>
    </w:p>
    <w:p w14:paraId="1F045800" w14:textId="77777777" w:rsidR="003335DF" w:rsidRPr="00114E2E" w:rsidRDefault="003335DF">
      <w:pPr>
        <w:pStyle w:val="Nadpis4"/>
        <w:spacing w:line="240" w:lineRule="exact"/>
        <w:jc w:val="left"/>
        <w:rPr>
          <w:rFonts w:ascii="Arial" w:hAnsi="Arial" w:cs="Arial"/>
          <w:sz w:val="16"/>
        </w:rPr>
      </w:pPr>
      <w:r w:rsidRPr="00114E2E">
        <w:rPr>
          <w:rFonts w:ascii="Arial" w:hAnsi="Arial" w:cs="Arial"/>
          <w:sz w:val="16"/>
        </w:rPr>
        <w:t>VI. Poplatky</w:t>
      </w:r>
    </w:p>
    <w:p w14:paraId="04B0AE8D" w14:textId="48A0FDE6" w:rsidR="003335DF" w:rsidRPr="006B42CA" w:rsidRDefault="002528A5">
      <w:pPr>
        <w:numPr>
          <w:ilvl w:val="0"/>
          <w:numId w:val="7"/>
        </w:numPr>
        <w:spacing w:line="240" w:lineRule="exact"/>
        <w:jc w:val="both"/>
        <w:rPr>
          <w:rFonts w:ascii="Arial" w:hAnsi="Arial" w:cs="Arial"/>
          <w:sz w:val="16"/>
        </w:rPr>
      </w:pPr>
      <w:r>
        <w:rPr>
          <w:rFonts w:ascii="Arial" w:hAnsi="Arial" w:cs="Arial"/>
          <w:sz w:val="16"/>
        </w:rPr>
        <w:t xml:space="preserve">Poplatky za služby podľa tejto zmluvy sa uplatňujú podľa </w:t>
      </w:r>
      <w:r w:rsidR="002C0647">
        <w:rPr>
          <w:rFonts w:ascii="Arial" w:hAnsi="Arial" w:cs="Arial"/>
          <w:sz w:val="16"/>
        </w:rPr>
        <w:t>o</w:t>
      </w:r>
      <w:r>
        <w:rPr>
          <w:rFonts w:ascii="Arial" w:hAnsi="Arial" w:cs="Arial"/>
          <w:sz w:val="16"/>
        </w:rPr>
        <w:t xml:space="preserve">sobitného Cenníka </w:t>
      </w:r>
      <w:r w:rsidR="00F85B01">
        <w:rPr>
          <w:rFonts w:ascii="Arial" w:hAnsi="Arial" w:cs="Arial"/>
          <w:sz w:val="16"/>
        </w:rPr>
        <w:t>dohodnutého v</w:t>
      </w:r>
      <w:r w:rsidR="0059319C">
        <w:rPr>
          <w:rFonts w:ascii="Arial" w:hAnsi="Arial" w:cs="Arial"/>
          <w:sz w:val="16"/>
        </w:rPr>
        <w:t> </w:t>
      </w:r>
      <w:r w:rsidR="00F85B01">
        <w:rPr>
          <w:rFonts w:ascii="Arial" w:hAnsi="Arial" w:cs="Arial"/>
          <w:sz w:val="16"/>
        </w:rPr>
        <w:t>Zmluve</w:t>
      </w:r>
      <w:r w:rsidR="0059319C">
        <w:rPr>
          <w:rFonts w:ascii="Arial" w:hAnsi="Arial" w:cs="Arial"/>
          <w:sz w:val="16"/>
        </w:rPr>
        <w:t xml:space="preserve"> </w:t>
      </w:r>
      <w:r w:rsidR="0059319C" w:rsidRPr="006B42CA">
        <w:rPr>
          <w:rFonts w:ascii="Arial" w:hAnsi="Arial" w:cs="Arial"/>
          <w:sz w:val="16"/>
        </w:rPr>
        <w:t xml:space="preserve">o poskytovaní bankových služieb pre Štátnu pokladnicu </w:t>
      </w:r>
      <w:r w:rsidR="0007441D" w:rsidRPr="006B42CA">
        <w:rPr>
          <w:rFonts w:ascii="Arial" w:hAnsi="Arial" w:cs="Arial"/>
          <w:sz w:val="16"/>
        </w:rPr>
        <w:t>(„ďalej len „Osobitný cenník“)</w:t>
      </w:r>
      <w:r w:rsidR="00497A1B" w:rsidRPr="006B42CA">
        <w:rPr>
          <w:rFonts w:ascii="Arial" w:hAnsi="Arial" w:cs="Arial"/>
          <w:sz w:val="16"/>
        </w:rPr>
        <w:t>,</w:t>
      </w:r>
      <w:r w:rsidR="0007441D" w:rsidRPr="006B42CA">
        <w:rPr>
          <w:rFonts w:ascii="Arial" w:hAnsi="Arial" w:cs="Arial"/>
          <w:sz w:val="16"/>
        </w:rPr>
        <w:t xml:space="preserve"> </w:t>
      </w:r>
      <w:r w:rsidR="00F85B01" w:rsidRPr="006B42CA">
        <w:rPr>
          <w:rFonts w:ascii="Arial" w:hAnsi="Arial" w:cs="Arial"/>
          <w:sz w:val="16"/>
        </w:rPr>
        <w:t xml:space="preserve">uzatvorenej dňa </w:t>
      </w:r>
      <w:r w:rsidR="0059319C" w:rsidRPr="006B42CA">
        <w:rPr>
          <w:rFonts w:ascii="Arial" w:hAnsi="Arial" w:cs="Arial"/>
          <w:sz w:val="16"/>
        </w:rPr>
        <w:t xml:space="preserve">12.11.2003 </w:t>
      </w:r>
      <w:r w:rsidR="00F85B01">
        <w:rPr>
          <w:rFonts w:ascii="Arial" w:hAnsi="Arial" w:cs="Arial"/>
          <w:sz w:val="16"/>
        </w:rPr>
        <w:t>medzi bankou a majiteľom účtu</w:t>
      </w:r>
      <w:r w:rsidR="00DB1288">
        <w:rPr>
          <w:rFonts w:ascii="Arial" w:hAnsi="Arial" w:cs="Arial"/>
          <w:sz w:val="16"/>
        </w:rPr>
        <w:t>,</w:t>
      </w:r>
      <w:r w:rsidR="000E264F">
        <w:rPr>
          <w:rFonts w:ascii="Arial" w:hAnsi="Arial" w:cs="Arial"/>
          <w:sz w:val="16"/>
        </w:rPr>
        <w:t xml:space="preserve"> </w:t>
      </w:r>
      <w:r w:rsidR="00DB1288" w:rsidRPr="006B42CA">
        <w:rPr>
          <w:rFonts w:ascii="Arial" w:hAnsi="Arial" w:cs="Arial"/>
          <w:sz w:val="16"/>
        </w:rPr>
        <w:t>vrátane jej dodatkov</w:t>
      </w:r>
      <w:r w:rsidR="00DB1288">
        <w:rPr>
          <w:rFonts w:ascii="Arial" w:hAnsi="Arial" w:cs="Arial"/>
          <w:sz w:val="16"/>
        </w:rPr>
        <w:t xml:space="preserve"> </w:t>
      </w:r>
      <w:r w:rsidR="0007441D">
        <w:rPr>
          <w:rFonts w:ascii="Arial" w:hAnsi="Arial" w:cs="Arial"/>
          <w:sz w:val="16"/>
        </w:rPr>
        <w:t xml:space="preserve">(ďalej len „Zmluva“) </w:t>
      </w:r>
      <w:r w:rsidR="000E264F" w:rsidRPr="006B42CA">
        <w:rPr>
          <w:rFonts w:ascii="Arial" w:hAnsi="Arial" w:cs="Arial"/>
          <w:sz w:val="16"/>
        </w:rPr>
        <w:t>alebo Cenníka VÚB, a.</w:t>
      </w:r>
      <w:r w:rsidR="005960FC" w:rsidRPr="006B42CA">
        <w:rPr>
          <w:rFonts w:ascii="Arial" w:hAnsi="Arial" w:cs="Arial"/>
          <w:sz w:val="16"/>
        </w:rPr>
        <w:t xml:space="preserve"> </w:t>
      </w:r>
      <w:r w:rsidR="000E264F" w:rsidRPr="006B42CA">
        <w:rPr>
          <w:rFonts w:ascii="Arial" w:hAnsi="Arial" w:cs="Arial"/>
          <w:sz w:val="16"/>
        </w:rPr>
        <w:t>s.</w:t>
      </w:r>
      <w:r w:rsidRPr="006B42CA">
        <w:rPr>
          <w:rFonts w:ascii="Arial" w:hAnsi="Arial" w:cs="Arial"/>
          <w:sz w:val="16"/>
        </w:rPr>
        <w:t>.</w:t>
      </w:r>
      <w:r w:rsidR="00F85B01" w:rsidRPr="006B42CA">
        <w:rPr>
          <w:rFonts w:ascii="Arial" w:hAnsi="Arial" w:cs="Arial"/>
          <w:sz w:val="16"/>
        </w:rPr>
        <w:t>- Podnikatelia a iné právnické osoby</w:t>
      </w:r>
      <w:r w:rsidR="004B243E" w:rsidRPr="006B42CA">
        <w:rPr>
          <w:rFonts w:ascii="Arial" w:hAnsi="Arial" w:cs="Arial"/>
          <w:sz w:val="16"/>
        </w:rPr>
        <w:t xml:space="preserve"> (ďalej len „Štandardný cenník“)</w:t>
      </w:r>
      <w:r w:rsidR="00F85B01" w:rsidRPr="006B42CA">
        <w:rPr>
          <w:rFonts w:ascii="Arial" w:hAnsi="Arial" w:cs="Arial"/>
          <w:sz w:val="16"/>
        </w:rPr>
        <w:t>, v prípade, že poplatok za služby poskytované podľa tejto zmluvy nie je dohodnutý v </w:t>
      </w:r>
      <w:r w:rsidR="004B243E" w:rsidRPr="006B42CA">
        <w:rPr>
          <w:rFonts w:ascii="Arial" w:hAnsi="Arial" w:cs="Arial"/>
          <w:sz w:val="16"/>
        </w:rPr>
        <w:t>O</w:t>
      </w:r>
      <w:r w:rsidR="00F85B01" w:rsidRPr="006B42CA">
        <w:rPr>
          <w:rFonts w:ascii="Arial" w:hAnsi="Arial" w:cs="Arial"/>
          <w:sz w:val="16"/>
        </w:rPr>
        <w:t xml:space="preserve">sobitnom </w:t>
      </w:r>
      <w:r w:rsidR="004B243E" w:rsidRPr="006B42CA">
        <w:rPr>
          <w:rFonts w:ascii="Arial" w:hAnsi="Arial" w:cs="Arial"/>
          <w:sz w:val="16"/>
        </w:rPr>
        <w:t>c</w:t>
      </w:r>
      <w:r w:rsidR="00F85B01" w:rsidRPr="006B42CA">
        <w:rPr>
          <w:rFonts w:ascii="Arial" w:hAnsi="Arial" w:cs="Arial"/>
          <w:sz w:val="16"/>
        </w:rPr>
        <w:t>enníku.</w:t>
      </w:r>
      <w:r w:rsidR="004B243E" w:rsidRPr="006B42CA">
        <w:rPr>
          <w:rFonts w:ascii="Arial" w:hAnsi="Arial" w:cs="Arial"/>
          <w:sz w:val="16"/>
        </w:rPr>
        <w:t xml:space="preserve"> V prípade rozporu medzi ustanoveniami Štandardného cenník</w:t>
      </w:r>
      <w:r w:rsidR="001B1D67" w:rsidRPr="006B42CA">
        <w:rPr>
          <w:rFonts w:ascii="Arial" w:hAnsi="Arial" w:cs="Arial"/>
          <w:sz w:val="16"/>
        </w:rPr>
        <w:t>a</w:t>
      </w:r>
      <w:r w:rsidR="004B243E" w:rsidRPr="006B42CA">
        <w:rPr>
          <w:rFonts w:ascii="Arial" w:hAnsi="Arial" w:cs="Arial"/>
          <w:sz w:val="16"/>
        </w:rPr>
        <w:t xml:space="preserve"> a Osobitného cenníka majú prednosť ustanovenia Osobitného cenníka.</w:t>
      </w:r>
    </w:p>
    <w:p w14:paraId="092513B2" w14:textId="759D8E45" w:rsidR="003335DF" w:rsidRPr="002528A5" w:rsidRDefault="002528A5">
      <w:pPr>
        <w:numPr>
          <w:ilvl w:val="0"/>
          <w:numId w:val="7"/>
        </w:numPr>
        <w:spacing w:line="240" w:lineRule="exact"/>
        <w:jc w:val="both"/>
        <w:rPr>
          <w:rFonts w:ascii="Arial" w:hAnsi="Arial" w:cs="Arial"/>
          <w:sz w:val="16"/>
          <w:szCs w:val="16"/>
        </w:rPr>
      </w:pPr>
      <w:r w:rsidRPr="002528A5">
        <w:rPr>
          <w:rFonts w:ascii="Arial" w:hAnsi="Arial" w:cs="Arial"/>
          <w:sz w:val="16"/>
          <w:szCs w:val="16"/>
        </w:rPr>
        <w:t xml:space="preserve">Banka si vyhradzuje právo </w:t>
      </w:r>
      <w:r w:rsidR="0007441D">
        <w:rPr>
          <w:rFonts w:ascii="Arial" w:hAnsi="Arial" w:cs="Arial"/>
          <w:sz w:val="16"/>
          <w:szCs w:val="16"/>
        </w:rPr>
        <w:t>zmeniť výšku poplatkov uvedených v Osobitnom cenn</w:t>
      </w:r>
      <w:r w:rsidR="001B1D67">
        <w:rPr>
          <w:rFonts w:ascii="Arial" w:hAnsi="Arial" w:cs="Arial"/>
          <w:sz w:val="16"/>
          <w:szCs w:val="16"/>
        </w:rPr>
        <w:t>íku, a to za podmienok dohodnutých</w:t>
      </w:r>
      <w:r w:rsidR="0007441D">
        <w:rPr>
          <w:rFonts w:ascii="Arial" w:hAnsi="Arial" w:cs="Arial"/>
          <w:sz w:val="16"/>
          <w:szCs w:val="16"/>
        </w:rPr>
        <w:t xml:space="preserve"> v Zmluve.  Banka si vyhradzuje právo </w:t>
      </w:r>
      <w:r w:rsidR="00F85B01">
        <w:rPr>
          <w:rFonts w:ascii="Arial" w:hAnsi="Arial" w:cs="Arial"/>
          <w:sz w:val="16"/>
          <w:szCs w:val="16"/>
        </w:rPr>
        <w:t xml:space="preserve">jednostranne </w:t>
      </w:r>
      <w:r w:rsidRPr="002528A5">
        <w:rPr>
          <w:rFonts w:ascii="Arial" w:hAnsi="Arial" w:cs="Arial"/>
          <w:sz w:val="16"/>
          <w:szCs w:val="16"/>
        </w:rPr>
        <w:t xml:space="preserve">zmeniť výšku poplatkov </w:t>
      </w:r>
      <w:r w:rsidR="00F85B01">
        <w:rPr>
          <w:rFonts w:ascii="Arial" w:hAnsi="Arial" w:cs="Arial"/>
          <w:sz w:val="16"/>
          <w:szCs w:val="16"/>
        </w:rPr>
        <w:t>uvedených v</w:t>
      </w:r>
      <w:r w:rsidR="001B1D67">
        <w:rPr>
          <w:rFonts w:ascii="Arial" w:hAnsi="Arial" w:cs="Arial"/>
          <w:sz w:val="16"/>
          <w:szCs w:val="16"/>
        </w:rPr>
        <w:t> Štandardnom c</w:t>
      </w:r>
      <w:r w:rsidRPr="002528A5">
        <w:rPr>
          <w:rFonts w:ascii="Arial" w:hAnsi="Arial" w:cs="Arial"/>
          <w:sz w:val="16"/>
          <w:szCs w:val="16"/>
        </w:rPr>
        <w:t>enník</w:t>
      </w:r>
      <w:r w:rsidR="00F85B01">
        <w:rPr>
          <w:rFonts w:ascii="Arial" w:hAnsi="Arial" w:cs="Arial"/>
          <w:sz w:val="16"/>
          <w:szCs w:val="16"/>
        </w:rPr>
        <w:t>u , a to aj bez uvedenia dôvodu</w:t>
      </w:r>
      <w:r w:rsidR="001B1D67">
        <w:rPr>
          <w:rFonts w:ascii="Arial" w:hAnsi="Arial" w:cs="Arial"/>
          <w:sz w:val="16"/>
          <w:szCs w:val="16"/>
        </w:rPr>
        <w:t>. Zmenu uvedenú v predchádzajúcej vete oznamuje banka</w:t>
      </w:r>
      <w:r w:rsidR="00F85B01" w:rsidRPr="00F85B01">
        <w:t xml:space="preserve"> </w:t>
      </w:r>
      <w:r w:rsidR="00F85B01" w:rsidRPr="00F85B01">
        <w:rPr>
          <w:rFonts w:ascii="Arial" w:hAnsi="Arial" w:cs="Arial"/>
          <w:sz w:val="16"/>
          <w:szCs w:val="16"/>
        </w:rPr>
        <w:t xml:space="preserve">zverejnením </w:t>
      </w:r>
      <w:r w:rsidR="00F85B01">
        <w:rPr>
          <w:rFonts w:ascii="Arial" w:hAnsi="Arial" w:cs="Arial"/>
          <w:sz w:val="16"/>
          <w:szCs w:val="16"/>
        </w:rPr>
        <w:t xml:space="preserve">na </w:t>
      </w:r>
      <w:hyperlink r:id="rId7" w:history="1">
        <w:r w:rsidR="00F85B01" w:rsidRPr="000C2197">
          <w:rPr>
            <w:rStyle w:val="Hypertextovprepojenie"/>
            <w:rFonts w:ascii="Arial" w:hAnsi="Arial" w:cs="Arial"/>
            <w:sz w:val="16"/>
            <w:szCs w:val="16"/>
          </w:rPr>
          <w:t>www.vub.sk</w:t>
        </w:r>
      </w:hyperlink>
      <w:r w:rsidR="001B1D67">
        <w:rPr>
          <w:rFonts w:ascii="Arial" w:hAnsi="Arial" w:cs="Arial"/>
          <w:sz w:val="16"/>
          <w:szCs w:val="16"/>
        </w:rPr>
        <w:t>,</w:t>
      </w:r>
      <w:r w:rsidR="00F85B01">
        <w:rPr>
          <w:rFonts w:ascii="Arial" w:hAnsi="Arial" w:cs="Arial"/>
          <w:sz w:val="16"/>
          <w:szCs w:val="16"/>
        </w:rPr>
        <w:t xml:space="preserve"> </w:t>
      </w:r>
      <w:r w:rsidR="00F85B01" w:rsidRPr="00F85B01">
        <w:rPr>
          <w:rFonts w:ascii="Arial" w:hAnsi="Arial" w:cs="Arial"/>
          <w:sz w:val="16"/>
          <w:szCs w:val="16"/>
        </w:rPr>
        <w:t>najneskôr 15 dní pred navrhovaným dňom účinnosti zmeny</w:t>
      </w:r>
      <w:r w:rsidR="00F85B01">
        <w:rPr>
          <w:rFonts w:ascii="Arial" w:hAnsi="Arial" w:cs="Arial"/>
          <w:sz w:val="16"/>
          <w:szCs w:val="16"/>
        </w:rPr>
        <w:t xml:space="preserve">. Ak majiteľ účtu </w:t>
      </w:r>
      <w:r w:rsidR="00011B0B">
        <w:rPr>
          <w:rFonts w:ascii="Arial" w:hAnsi="Arial" w:cs="Arial"/>
          <w:sz w:val="16"/>
          <w:szCs w:val="16"/>
        </w:rPr>
        <w:t xml:space="preserve">alebo užívateľ NT </w:t>
      </w:r>
      <w:r w:rsidR="00F85B01" w:rsidRPr="00F85B01">
        <w:rPr>
          <w:rFonts w:ascii="Arial" w:hAnsi="Arial" w:cs="Arial"/>
          <w:sz w:val="16"/>
          <w:szCs w:val="16"/>
        </w:rPr>
        <w:t xml:space="preserve">najneskôr v deň predchádzajúci dňu navrhovanej účinnosti zmien </w:t>
      </w:r>
      <w:r w:rsidR="00F85B01">
        <w:rPr>
          <w:rFonts w:ascii="Arial" w:hAnsi="Arial" w:cs="Arial"/>
          <w:sz w:val="16"/>
          <w:szCs w:val="16"/>
        </w:rPr>
        <w:t xml:space="preserve">oznámi banke odmietnutie tejto zmeny, bude banka s majiteľom účtu </w:t>
      </w:r>
      <w:r w:rsidR="003F1216">
        <w:rPr>
          <w:rFonts w:ascii="Arial" w:hAnsi="Arial" w:cs="Arial"/>
          <w:sz w:val="16"/>
          <w:szCs w:val="16"/>
        </w:rPr>
        <w:t xml:space="preserve">a užívateľom NT </w:t>
      </w:r>
      <w:r w:rsidR="00F85B01" w:rsidRPr="00F85B01">
        <w:rPr>
          <w:rFonts w:ascii="Arial" w:hAnsi="Arial" w:cs="Arial"/>
          <w:sz w:val="16"/>
          <w:szCs w:val="16"/>
        </w:rPr>
        <w:t>rokovať o podmienkach ďalšieho trvania alebo ukončenia vzájom</w:t>
      </w:r>
      <w:r w:rsidR="00F85B01">
        <w:rPr>
          <w:rFonts w:ascii="Arial" w:hAnsi="Arial" w:cs="Arial"/>
          <w:sz w:val="16"/>
          <w:szCs w:val="16"/>
        </w:rPr>
        <w:t xml:space="preserve">ných záväzkových vzťahov. Ak majiteľ účtu </w:t>
      </w:r>
      <w:r w:rsidR="00011B0B">
        <w:rPr>
          <w:rFonts w:ascii="Arial" w:hAnsi="Arial" w:cs="Arial"/>
          <w:sz w:val="16"/>
          <w:szCs w:val="16"/>
        </w:rPr>
        <w:t xml:space="preserve">a užívateľ NT </w:t>
      </w:r>
      <w:r w:rsidR="00F85B01">
        <w:rPr>
          <w:rFonts w:ascii="Arial" w:hAnsi="Arial" w:cs="Arial"/>
          <w:sz w:val="16"/>
          <w:szCs w:val="16"/>
        </w:rPr>
        <w:t>neoznámi</w:t>
      </w:r>
      <w:r w:rsidR="00011B0B">
        <w:rPr>
          <w:rFonts w:ascii="Arial" w:hAnsi="Arial" w:cs="Arial"/>
          <w:sz w:val="16"/>
          <w:szCs w:val="16"/>
        </w:rPr>
        <w:t>a</w:t>
      </w:r>
      <w:r w:rsidR="00F85B01" w:rsidRPr="00F85B01">
        <w:rPr>
          <w:rFonts w:ascii="Arial" w:hAnsi="Arial" w:cs="Arial"/>
          <w:sz w:val="16"/>
          <w:szCs w:val="16"/>
        </w:rPr>
        <w:t xml:space="preserve"> svoj nesúhlas s navrhovanou zmenou podľa tohto bodu,</w:t>
      </w:r>
      <w:r w:rsidR="00F85B01">
        <w:rPr>
          <w:rFonts w:ascii="Arial" w:hAnsi="Arial" w:cs="Arial"/>
          <w:sz w:val="16"/>
          <w:szCs w:val="16"/>
        </w:rPr>
        <w:t xml:space="preserve"> platí, že sa tieto zmeny na majiteľa účtu</w:t>
      </w:r>
      <w:r w:rsidR="00F85B01" w:rsidRPr="00F85B01">
        <w:rPr>
          <w:rFonts w:ascii="Arial" w:hAnsi="Arial" w:cs="Arial"/>
          <w:sz w:val="16"/>
          <w:szCs w:val="16"/>
        </w:rPr>
        <w:t xml:space="preserve"> </w:t>
      </w:r>
      <w:r w:rsidR="00011B0B">
        <w:rPr>
          <w:rFonts w:ascii="Arial" w:hAnsi="Arial" w:cs="Arial"/>
          <w:sz w:val="16"/>
          <w:szCs w:val="16"/>
        </w:rPr>
        <w:t xml:space="preserve">a užívateľa NT </w:t>
      </w:r>
      <w:r w:rsidR="00F85B01" w:rsidRPr="00F85B01">
        <w:rPr>
          <w:rFonts w:ascii="Arial" w:hAnsi="Arial" w:cs="Arial"/>
          <w:sz w:val="16"/>
          <w:szCs w:val="16"/>
        </w:rPr>
        <w:t>vzťahujú</w:t>
      </w:r>
      <w:r w:rsidR="001B1D67">
        <w:rPr>
          <w:rFonts w:ascii="Arial" w:hAnsi="Arial" w:cs="Arial"/>
          <w:sz w:val="16"/>
          <w:szCs w:val="16"/>
        </w:rPr>
        <w:t>.</w:t>
      </w:r>
      <w:r w:rsidRPr="002528A5">
        <w:rPr>
          <w:rFonts w:ascii="Arial" w:hAnsi="Arial" w:cs="Arial"/>
          <w:sz w:val="16"/>
          <w:szCs w:val="16"/>
        </w:rPr>
        <w:t xml:space="preserve"> </w:t>
      </w:r>
    </w:p>
    <w:p w14:paraId="6E71372D" w14:textId="10E1B5BD" w:rsidR="003335DF" w:rsidRPr="00114E2E" w:rsidRDefault="003335DF">
      <w:pPr>
        <w:numPr>
          <w:ilvl w:val="0"/>
          <w:numId w:val="7"/>
        </w:numPr>
        <w:spacing w:line="240" w:lineRule="exact"/>
        <w:jc w:val="both"/>
        <w:rPr>
          <w:rFonts w:ascii="Arial" w:hAnsi="Arial" w:cs="Arial"/>
          <w:sz w:val="16"/>
        </w:rPr>
      </w:pPr>
      <w:r w:rsidRPr="00114E2E">
        <w:rPr>
          <w:rFonts w:ascii="Arial" w:hAnsi="Arial" w:cs="Arial"/>
          <w:sz w:val="16"/>
        </w:rPr>
        <w:t>Majiteľ účtu a </w:t>
      </w:r>
      <w:r w:rsidR="00011B0B">
        <w:rPr>
          <w:rFonts w:ascii="Arial" w:hAnsi="Arial" w:cs="Arial"/>
          <w:sz w:val="16"/>
        </w:rPr>
        <w:t>užívateľ NT</w:t>
      </w:r>
      <w:r w:rsidR="00011B0B" w:rsidRPr="00114E2E">
        <w:rPr>
          <w:rFonts w:ascii="Arial" w:hAnsi="Arial" w:cs="Arial"/>
          <w:sz w:val="16"/>
        </w:rPr>
        <w:t xml:space="preserve"> </w:t>
      </w:r>
      <w:r w:rsidRPr="00114E2E">
        <w:rPr>
          <w:rFonts w:ascii="Arial" w:hAnsi="Arial" w:cs="Arial"/>
          <w:sz w:val="16"/>
        </w:rPr>
        <w:t xml:space="preserve">podpísaním tejto zmluvy </w:t>
      </w:r>
      <w:r w:rsidR="00011B0B" w:rsidRPr="00114E2E">
        <w:rPr>
          <w:rFonts w:ascii="Arial" w:hAnsi="Arial" w:cs="Arial"/>
          <w:sz w:val="16"/>
        </w:rPr>
        <w:t>vyhlasuj</w:t>
      </w:r>
      <w:r w:rsidR="00011B0B">
        <w:rPr>
          <w:rFonts w:ascii="Arial" w:hAnsi="Arial" w:cs="Arial"/>
          <w:sz w:val="16"/>
        </w:rPr>
        <w:t>ú</w:t>
      </w:r>
      <w:r w:rsidR="00011B0B" w:rsidRPr="00114E2E">
        <w:rPr>
          <w:rFonts w:ascii="Arial" w:hAnsi="Arial" w:cs="Arial"/>
          <w:sz w:val="16"/>
        </w:rPr>
        <w:t xml:space="preserve"> </w:t>
      </w:r>
      <w:r w:rsidRPr="00114E2E">
        <w:rPr>
          <w:rFonts w:ascii="Arial" w:hAnsi="Arial" w:cs="Arial"/>
          <w:sz w:val="16"/>
        </w:rPr>
        <w:t>a </w:t>
      </w:r>
      <w:r w:rsidR="00011B0B" w:rsidRPr="00114E2E">
        <w:rPr>
          <w:rFonts w:ascii="Arial" w:hAnsi="Arial" w:cs="Arial"/>
          <w:sz w:val="16"/>
        </w:rPr>
        <w:t>potvrdzuj</w:t>
      </w:r>
      <w:r w:rsidR="00011B0B">
        <w:rPr>
          <w:rFonts w:ascii="Arial" w:hAnsi="Arial" w:cs="Arial"/>
          <w:sz w:val="16"/>
        </w:rPr>
        <w:t>ú</w:t>
      </w:r>
      <w:r w:rsidRPr="00114E2E">
        <w:rPr>
          <w:rFonts w:ascii="Arial" w:hAnsi="Arial" w:cs="Arial"/>
          <w:sz w:val="16"/>
        </w:rPr>
        <w:t>, že sa s poplatkami súvisiacimi s touto zmluvou oboznámil</w:t>
      </w:r>
      <w:r w:rsidR="00011B0B">
        <w:rPr>
          <w:rFonts w:ascii="Arial" w:hAnsi="Arial" w:cs="Arial"/>
          <w:sz w:val="16"/>
        </w:rPr>
        <w:t>i</w:t>
      </w:r>
      <w:r w:rsidRPr="00114E2E">
        <w:rPr>
          <w:rFonts w:ascii="Arial" w:hAnsi="Arial" w:cs="Arial"/>
          <w:sz w:val="16"/>
        </w:rPr>
        <w:t>, porozumel</w:t>
      </w:r>
      <w:r w:rsidR="00011B0B">
        <w:rPr>
          <w:rFonts w:ascii="Arial" w:hAnsi="Arial" w:cs="Arial"/>
          <w:sz w:val="16"/>
        </w:rPr>
        <w:t>i</w:t>
      </w:r>
      <w:r w:rsidRPr="00114E2E">
        <w:rPr>
          <w:rFonts w:ascii="Arial" w:hAnsi="Arial" w:cs="Arial"/>
          <w:sz w:val="16"/>
        </w:rPr>
        <w:t xml:space="preserve"> im a súhlas</w:t>
      </w:r>
      <w:r w:rsidR="00011B0B">
        <w:rPr>
          <w:rFonts w:ascii="Arial" w:hAnsi="Arial" w:cs="Arial"/>
          <w:sz w:val="16"/>
        </w:rPr>
        <w:t>ia</w:t>
      </w:r>
      <w:r w:rsidRPr="00114E2E">
        <w:rPr>
          <w:rFonts w:ascii="Arial" w:hAnsi="Arial" w:cs="Arial"/>
          <w:sz w:val="16"/>
        </w:rPr>
        <w:t xml:space="preserve"> s nimi.</w:t>
      </w:r>
    </w:p>
    <w:p w14:paraId="085EBD4D" w14:textId="77777777" w:rsidR="003335DF" w:rsidRPr="00114E2E" w:rsidRDefault="003335DF">
      <w:pPr>
        <w:spacing w:line="240" w:lineRule="exact"/>
        <w:jc w:val="both"/>
        <w:rPr>
          <w:rFonts w:ascii="Arial" w:hAnsi="Arial" w:cs="Arial"/>
          <w:color w:val="FF6600"/>
          <w:sz w:val="16"/>
        </w:rPr>
      </w:pPr>
    </w:p>
    <w:p w14:paraId="3590E181" w14:textId="77777777" w:rsidR="003335DF" w:rsidRPr="00114E2E" w:rsidRDefault="003335DF">
      <w:pPr>
        <w:spacing w:line="240" w:lineRule="exact"/>
        <w:rPr>
          <w:rFonts w:ascii="Arial" w:hAnsi="Arial" w:cs="Arial"/>
          <w:b/>
          <w:bCs/>
          <w:sz w:val="16"/>
        </w:rPr>
      </w:pPr>
      <w:r w:rsidRPr="00114E2E">
        <w:rPr>
          <w:rFonts w:ascii="Arial" w:hAnsi="Arial" w:cs="Arial"/>
          <w:b/>
          <w:bCs/>
          <w:sz w:val="16"/>
        </w:rPr>
        <w:t>VII. Uzatvorenie a vypovedania zmluvného vzťahu</w:t>
      </w:r>
    </w:p>
    <w:p w14:paraId="1227E3FD" w14:textId="3E05DB84" w:rsidR="003335DF" w:rsidRPr="00114E2E" w:rsidRDefault="003335DF">
      <w:pPr>
        <w:numPr>
          <w:ilvl w:val="0"/>
          <w:numId w:val="5"/>
        </w:numPr>
        <w:tabs>
          <w:tab w:val="clear" w:pos="720"/>
          <w:tab w:val="num" w:pos="426"/>
        </w:tabs>
        <w:spacing w:line="240" w:lineRule="exact"/>
        <w:ind w:left="426"/>
        <w:jc w:val="both"/>
        <w:rPr>
          <w:rFonts w:ascii="Arial" w:hAnsi="Arial" w:cs="Arial"/>
          <w:sz w:val="16"/>
        </w:rPr>
      </w:pPr>
      <w:r w:rsidRPr="00114E2E">
        <w:rPr>
          <w:rFonts w:ascii="Arial" w:hAnsi="Arial" w:cs="Arial"/>
          <w:sz w:val="16"/>
        </w:rPr>
        <w:t xml:space="preserve">Zmluva sa uzatvára na dobu </w:t>
      </w:r>
      <w:r w:rsidRPr="00830B77">
        <w:rPr>
          <w:rFonts w:ascii="Arial" w:hAnsi="Arial" w:cs="Arial"/>
          <w:sz w:val="16"/>
        </w:rPr>
        <w:t>určitú</w:t>
      </w:r>
      <w:r w:rsidR="00011B0B">
        <w:rPr>
          <w:rFonts w:ascii="Arial" w:hAnsi="Arial" w:cs="Arial"/>
          <w:sz w:val="16"/>
        </w:rPr>
        <w:t>/</w:t>
      </w:r>
      <w:r w:rsidRPr="00114E2E">
        <w:rPr>
          <w:rFonts w:ascii="Arial" w:hAnsi="Arial" w:cs="Arial"/>
          <w:sz w:val="16"/>
        </w:rPr>
        <w:t>neurčitú **.</w:t>
      </w:r>
    </w:p>
    <w:p w14:paraId="1F621763" w14:textId="77777777" w:rsidR="003335DF" w:rsidRPr="00114E2E" w:rsidRDefault="003335DF">
      <w:pPr>
        <w:numPr>
          <w:ilvl w:val="0"/>
          <w:numId w:val="5"/>
        </w:numPr>
        <w:tabs>
          <w:tab w:val="clear" w:pos="720"/>
          <w:tab w:val="num" w:pos="426"/>
        </w:tabs>
        <w:spacing w:line="240" w:lineRule="exact"/>
        <w:ind w:left="426"/>
        <w:jc w:val="both"/>
        <w:rPr>
          <w:rFonts w:ascii="Arial" w:hAnsi="Arial" w:cs="Arial"/>
          <w:sz w:val="16"/>
        </w:rPr>
      </w:pPr>
      <w:r w:rsidRPr="00114E2E">
        <w:rPr>
          <w:rFonts w:ascii="Arial" w:hAnsi="Arial" w:cs="Arial"/>
          <w:sz w:val="16"/>
        </w:rPr>
        <w:t>Zmluvu uzavretú na dobu neurčitú môžu zmluvné strany kedykoľvek písomne vypovedať aj bez udania dôvodu nasledovne:</w:t>
      </w:r>
    </w:p>
    <w:p w14:paraId="1127E678" w14:textId="01C33837" w:rsidR="003335DF" w:rsidRPr="00114E2E" w:rsidRDefault="003335DF">
      <w:pPr>
        <w:spacing w:line="240" w:lineRule="exact"/>
        <w:ind w:left="426"/>
        <w:jc w:val="both"/>
        <w:rPr>
          <w:rFonts w:ascii="Arial" w:hAnsi="Arial" w:cs="Arial"/>
          <w:sz w:val="16"/>
        </w:rPr>
      </w:pPr>
      <w:r w:rsidRPr="00114E2E">
        <w:rPr>
          <w:rFonts w:ascii="Arial" w:hAnsi="Arial" w:cs="Arial"/>
          <w:sz w:val="16"/>
        </w:rPr>
        <w:t xml:space="preserve">- banka v jednomesačnej výpovednej lehote, ktorá začína plynúť prvým dňom mesiaca nasledujúceho po mesiaci, v ktorom bola doručená písomná výpoveď </w:t>
      </w:r>
      <w:r w:rsidR="00011B0B">
        <w:rPr>
          <w:rFonts w:ascii="Arial" w:hAnsi="Arial" w:cs="Arial"/>
          <w:sz w:val="16"/>
        </w:rPr>
        <w:t>majiteľovi účtu a užívateľovi NT</w:t>
      </w:r>
      <w:r w:rsidRPr="00114E2E">
        <w:rPr>
          <w:rFonts w:ascii="Arial" w:hAnsi="Arial" w:cs="Arial"/>
          <w:sz w:val="16"/>
        </w:rPr>
        <w:t>,</w:t>
      </w:r>
    </w:p>
    <w:p w14:paraId="56C1B1C2" w14:textId="3950409E" w:rsidR="00011B0B" w:rsidRDefault="003335DF" w:rsidP="00E24715">
      <w:pPr>
        <w:pStyle w:val="Zarkazkladnhotextu2"/>
        <w:spacing w:line="240" w:lineRule="exact"/>
        <w:ind w:left="426" w:firstLine="0"/>
        <w:rPr>
          <w:rFonts w:ascii="Arial" w:hAnsi="Arial" w:cs="Arial"/>
          <w:sz w:val="16"/>
        </w:rPr>
      </w:pPr>
      <w:r w:rsidRPr="00114E2E">
        <w:rPr>
          <w:rFonts w:ascii="Arial" w:hAnsi="Arial" w:cs="Arial"/>
          <w:sz w:val="16"/>
        </w:rPr>
        <w:t xml:space="preserve">- </w:t>
      </w:r>
      <w:r w:rsidR="00011B0B">
        <w:rPr>
          <w:rFonts w:ascii="Arial" w:hAnsi="Arial" w:cs="Arial"/>
          <w:sz w:val="16"/>
        </w:rPr>
        <w:t>majiteľ účtu</w:t>
      </w:r>
      <w:r w:rsidR="00011B0B" w:rsidRPr="00114E2E">
        <w:rPr>
          <w:rFonts w:ascii="Arial" w:hAnsi="Arial" w:cs="Arial"/>
          <w:sz w:val="16"/>
        </w:rPr>
        <w:t xml:space="preserve"> </w:t>
      </w:r>
      <w:r w:rsidRPr="00114E2E">
        <w:rPr>
          <w:rFonts w:ascii="Arial" w:hAnsi="Arial" w:cs="Arial"/>
          <w:sz w:val="16"/>
        </w:rPr>
        <w:t>s účinnosťou dňom doručenia písomnej výpovede banke</w:t>
      </w:r>
      <w:r w:rsidR="00011B0B">
        <w:rPr>
          <w:rFonts w:ascii="Arial" w:hAnsi="Arial" w:cs="Arial"/>
          <w:sz w:val="16"/>
        </w:rPr>
        <w:t xml:space="preserve"> a užívateľovi NT,</w:t>
      </w:r>
      <w:r w:rsidR="00E24715">
        <w:rPr>
          <w:rFonts w:ascii="Arial" w:hAnsi="Arial" w:cs="Arial"/>
          <w:sz w:val="16"/>
        </w:rPr>
        <w:t xml:space="preserve"> pričom v prípade, ak k doručeniu </w:t>
      </w:r>
      <w:r w:rsidR="00390F55">
        <w:rPr>
          <w:rFonts w:ascii="Arial" w:hAnsi="Arial" w:cs="Arial"/>
          <w:sz w:val="16"/>
        </w:rPr>
        <w:t xml:space="preserve">výpovede banke a užívateľovi NT </w:t>
      </w:r>
      <w:r w:rsidR="00E24715">
        <w:rPr>
          <w:rFonts w:ascii="Arial" w:hAnsi="Arial" w:cs="Arial"/>
          <w:sz w:val="16"/>
        </w:rPr>
        <w:t>došlo v iný deň, má sa za to, že k doručeniu došlo v neskorší deň</w:t>
      </w:r>
    </w:p>
    <w:p w14:paraId="42C1313B" w14:textId="56CBAE70" w:rsidR="003335DF" w:rsidRPr="00114E2E" w:rsidRDefault="00011B0B" w:rsidP="00E24715">
      <w:pPr>
        <w:pStyle w:val="Zarkazkladnhotextu2"/>
        <w:spacing w:line="240" w:lineRule="exact"/>
        <w:ind w:left="426" w:firstLine="0"/>
        <w:rPr>
          <w:rFonts w:ascii="Arial" w:hAnsi="Arial" w:cs="Arial"/>
          <w:sz w:val="16"/>
        </w:rPr>
      </w:pPr>
      <w:r>
        <w:rPr>
          <w:rFonts w:ascii="Arial" w:hAnsi="Arial" w:cs="Arial"/>
          <w:sz w:val="16"/>
        </w:rPr>
        <w:t>- užívateľ NT</w:t>
      </w:r>
      <w:r w:rsidR="00024C20" w:rsidRPr="00024C20">
        <w:rPr>
          <w:rFonts w:ascii="Arial" w:hAnsi="Arial" w:cs="Arial"/>
          <w:sz w:val="16"/>
        </w:rPr>
        <w:t xml:space="preserve"> </w:t>
      </w:r>
      <w:r w:rsidR="00024C20" w:rsidRPr="00114E2E">
        <w:rPr>
          <w:rFonts w:ascii="Arial" w:hAnsi="Arial" w:cs="Arial"/>
          <w:sz w:val="16"/>
        </w:rPr>
        <w:t>s účinnosťou dňom doručenia písomnej výpovede banke</w:t>
      </w:r>
      <w:r w:rsidR="00024C20">
        <w:rPr>
          <w:rFonts w:ascii="Arial" w:hAnsi="Arial" w:cs="Arial"/>
          <w:sz w:val="16"/>
        </w:rPr>
        <w:t xml:space="preserve"> a majiteľovi účtu</w:t>
      </w:r>
      <w:r w:rsidR="00E24715">
        <w:rPr>
          <w:rFonts w:ascii="Arial" w:hAnsi="Arial" w:cs="Arial"/>
          <w:sz w:val="16"/>
        </w:rPr>
        <w:t>,</w:t>
      </w:r>
      <w:r w:rsidR="00E24715" w:rsidRPr="00E24715">
        <w:rPr>
          <w:rFonts w:ascii="Arial" w:hAnsi="Arial" w:cs="Arial"/>
          <w:sz w:val="16"/>
        </w:rPr>
        <w:t xml:space="preserve"> </w:t>
      </w:r>
      <w:r w:rsidR="00E24715">
        <w:rPr>
          <w:rFonts w:ascii="Arial" w:hAnsi="Arial" w:cs="Arial"/>
          <w:sz w:val="16"/>
        </w:rPr>
        <w:t>pričom v prípade, ak k</w:t>
      </w:r>
      <w:r w:rsidR="00390F55">
        <w:rPr>
          <w:rFonts w:ascii="Arial" w:hAnsi="Arial" w:cs="Arial"/>
          <w:sz w:val="16"/>
        </w:rPr>
        <w:t> </w:t>
      </w:r>
      <w:r w:rsidR="00E24715">
        <w:rPr>
          <w:rFonts w:ascii="Arial" w:hAnsi="Arial" w:cs="Arial"/>
          <w:sz w:val="16"/>
        </w:rPr>
        <w:t>doručeniu</w:t>
      </w:r>
      <w:r w:rsidR="00390F55">
        <w:rPr>
          <w:rFonts w:ascii="Arial" w:hAnsi="Arial" w:cs="Arial"/>
          <w:sz w:val="16"/>
        </w:rPr>
        <w:t xml:space="preserve"> výpovede banke a majiteľovi účtu</w:t>
      </w:r>
      <w:r w:rsidR="00E24715">
        <w:rPr>
          <w:rFonts w:ascii="Arial" w:hAnsi="Arial" w:cs="Arial"/>
          <w:sz w:val="16"/>
        </w:rPr>
        <w:t xml:space="preserve"> došlo v iný deň, má sa za to, že k doručeniu došlo v neskorší deň.</w:t>
      </w:r>
      <w:r w:rsidR="002B3106">
        <w:rPr>
          <w:rFonts w:ascii="Arial" w:hAnsi="Arial" w:cs="Arial"/>
          <w:sz w:val="16"/>
        </w:rPr>
        <w:t xml:space="preserve"> </w:t>
      </w:r>
    </w:p>
    <w:p w14:paraId="088A81A6" w14:textId="2A95438E" w:rsidR="003335DF" w:rsidRPr="008E775B" w:rsidRDefault="003E75CC" w:rsidP="008E775B">
      <w:pPr>
        <w:pStyle w:val="Odsekzoznamu"/>
        <w:numPr>
          <w:ilvl w:val="0"/>
          <w:numId w:val="5"/>
        </w:numPr>
        <w:tabs>
          <w:tab w:val="clear" w:pos="720"/>
          <w:tab w:val="num" w:pos="426"/>
        </w:tabs>
        <w:spacing w:line="240" w:lineRule="exact"/>
        <w:ind w:left="426"/>
        <w:jc w:val="both"/>
        <w:rPr>
          <w:rFonts w:ascii="Arial" w:hAnsi="Arial" w:cs="Arial"/>
          <w:sz w:val="16"/>
        </w:rPr>
      </w:pPr>
      <w:r w:rsidRPr="003E75CC">
        <w:rPr>
          <w:rFonts w:ascii="Arial" w:hAnsi="Arial" w:cs="Arial"/>
          <w:sz w:val="16"/>
        </w:rPr>
        <w:t xml:space="preserve">Zmluvné strany sa tiež dohodli, že ak užívateľ NT vráti oproti potvrdeniu banky v nepoškodenom stave všetky prázdne kazety a kľúče </w:t>
      </w:r>
      <w:r w:rsidRPr="008E775B">
        <w:rPr>
          <w:rFonts w:ascii="Arial" w:hAnsi="Arial" w:cs="Arial"/>
          <w:sz w:val="16"/>
        </w:rPr>
        <w:t>od zariadenia NT,</w:t>
      </w:r>
      <w:r w:rsidR="009E58CB">
        <w:rPr>
          <w:rFonts w:ascii="Arial" w:hAnsi="Arial" w:cs="Arial"/>
          <w:sz w:val="16"/>
        </w:rPr>
        <w:t xml:space="preserve"> </w:t>
      </w:r>
      <w:r w:rsidR="00B62E79">
        <w:rPr>
          <w:rFonts w:ascii="Arial" w:hAnsi="Arial" w:cs="Arial"/>
          <w:sz w:val="16"/>
        </w:rPr>
        <w:t xml:space="preserve">doručí banke </w:t>
      </w:r>
      <w:r w:rsidR="00E95D05">
        <w:rPr>
          <w:rFonts w:ascii="Arial" w:hAnsi="Arial" w:cs="Arial"/>
          <w:sz w:val="16"/>
        </w:rPr>
        <w:t xml:space="preserve">súčasne </w:t>
      </w:r>
      <w:r w:rsidR="009E58CB">
        <w:rPr>
          <w:rFonts w:ascii="Arial" w:hAnsi="Arial" w:cs="Arial"/>
          <w:sz w:val="16"/>
        </w:rPr>
        <w:t>dokument, podpísaný majiteľ</w:t>
      </w:r>
      <w:r w:rsidR="00F02479">
        <w:rPr>
          <w:rFonts w:ascii="Arial" w:hAnsi="Arial" w:cs="Arial"/>
          <w:sz w:val="16"/>
        </w:rPr>
        <w:t>om</w:t>
      </w:r>
      <w:r w:rsidR="009E58CB">
        <w:rPr>
          <w:rFonts w:ascii="Arial" w:hAnsi="Arial" w:cs="Arial"/>
          <w:sz w:val="16"/>
        </w:rPr>
        <w:t xml:space="preserve"> účtu (napr. súhlas) a </w:t>
      </w:r>
      <w:r w:rsidRPr="008E775B">
        <w:rPr>
          <w:rFonts w:ascii="Arial" w:hAnsi="Arial" w:cs="Arial"/>
          <w:sz w:val="16"/>
        </w:rPr>
        <w:t> z konania užívateľa NT</w:t>
      </w:r>
      <w:r w:rsidR="009E58CB">
        <w:rPr>
          <w:rFonts w:ascii="Arial" w:hAnsi="Arial" w:cs="Arial"/>
          <w:sz w:val="16"/>
        </w:rPr>
        <w:t xml:space="preserve"> ako aj z dokumentu, podpísaného majiteľom účtu</w:t>
      </w:r>
      <w:r w:rsidR="00F02479">
        <w:rPr>
          <w:rFonts w:ascii="Arial" w:hAnsi="Arial" w:cs="Arial"/>
          <w:sz w:val="16"/>
        </w:rPr>
        <w:t>,</w:t>
      </w:r>
      <w:r w:rsidR="009E58CB">
        <w:rPr>
          <w:rFonts w:ascii="Arial" w:hAnsi="Arial" w:cs="Arial"/>
          <w:sz w:val="16"/>
        </w:rPr>
        <w:t xml:space="preserve"> bude </w:t>
      </w:r>
      <w:r w:rsidRPr="008E775B">
        <w:rPr>
          <w:rFonts w:ascii="Arial" w:hAnsi="Arial" w:cs="Arial"/>
          <w:sz w:val="16"/>
        </w:rPr>
        <w:t xml:space="preserve"> nepochybne vyplýva vôľa ukončiť zmluvu</w:t>
      </w:r>
      <w:r w:rsidRPr="003E75CC">
        <w:rPr>
          <w:rFonts w:ascii="Arial" w:hAnsi="Arial" w:cs="Arial"/>
          <w:sz w:val="16"/>
        </w:rPr>
        <w:t>, má sa za to, že zmluva bola ukončená dohodou k</w:t>
      </w:r>
      <w:r w:rsidRPr="008E775B">
        <w:rPr>
          <w:rFonts w:ascii="Arial" w:hAnsi="Arial" w:cs="Arial"/>
          <w:sz w:val="16"/>
        </w:rPr>
        <w:t> poslednému dňu mesiaca, v ktorom boli kazety a kľúče vrátene.</w:t>
      </w:r>
    </w:p>
    <w:p w14:paraId="449C6F48" w14:textId="4F0C6E08" w:rsidR="003335DF" w:rsidRPr="00114E2E" w:rsidRDefault="003335DF">
      <w:pPr>
        <w:numPr>
          <w:ilvl w:val="0"/>
          <w:numId w:val="5"/>
        </w:numPr>
        <w:tabs>
          <w:tab w:val="clear" w:pos="720"/>
          <w:tab w:val="num" w:pos="426"/>
        </w:tabs>
        <w:spacing w:line="240" w:lineRule="exact"/>
        <w:ind w:left="426"/>
        <w:jc w:val="both"/>
        <w:rPr>
          <w:rFonts w:ascii="Arial" w:hAnsi="Arial" w:cs="Arial"/>
          <w:sz w:val="16"/>
        </w:rPr>
      </w:pPr>
      <w:r w:rsidRPr="00114E2E">
        <w:rPr>
          <w:rFonts w:ascii="Arial" w:hAnsi="Arial" w:cs="Arial"/>
          <w:sz w:val="16"/>
        </w:rPr>
        <w:lastRenderedPageBreak/>
        <w:t xml:space="preserve">Pri porušení podmienok tejto zmluvy, sú zmluvné strany oprávnené odstúpiť od zmluvy s účinnosťou dňom doručenia oznámenia o odstúpení </w:t>
      </w:r>
      <w:r w:rsidR="00024C20">
        <w:rPr>
          <w:rFonts w:ascii="Arial" w:hAnsi="Arial" w:cs="Arial"/>
          <w:sz w:val="16"/>
        </w:rPr>
        <w:t>ostatným</w:t>
      </w:r>
      <w:r w:rsidR="00024C20" w:rsidRPr="00114E2E">
        <w:rPr>
          <w:rFonts w:ascii="Arial" w:hAnsi="Arial" w:cs="Arial"/>
          <w:sz w:val="16"/>
        </w:rPr>
        <w:t xml:space="preserve"> zmluvn</w:t>
      </w:r>
      <w:r w:rsidR="00024C20">
        <w:rPr>
          <w:rFonts w:ascii="Arial" w:hAnsi="Arial" w:cs="Arial"/>
          <w:sz w:val="16"/>
        </w:rPr>
        <w:t>ým</w:t>
      </w:r>
      <w:r w:rsidR="00024C20" w:rsidRPr="00114E2E">
        <w:rPr>
          <w:rFonts w:ascii="Arial" w:hAnsi="Arial" w:cs="Arial"/>
          <w:sz w:val="16"/>
        </w:rPr>
        <w:t xml:space="preserve"> stran</w:t>
      </w:r>
      <w:r w:rsidR="00024C20">
        <w:rPr>
          <w:rFonts w:ascii="Arial" w:hAnsi="Arial" w:cs="Arial"/>
          <w:sz w:val="16"/>
        </w:rPr>
        <w:t>ám</w:t>
      </w:r>
      <w:r w:rsidRPr="00114E2E">
        <w:rPr>
          <w:rFonts w:ascii="Arial" w:hAnsi="Arial" w:cs="Arial"/>
          <w:sz w:val="16"/>
        </w:rPr>
        <w:t>.</w:t>
      </w:r>
    </w:p>
    <w:p w14:paraId="4065FCEA" w14:textId="2AE5F782" w:rsidR="003335DF" w:rsidRPr="00114E2E" w:rsidRDefault="003335DF">
      <w:pPr>
        <w:numPr>
          <w:ilvl w:val="0"/>
          <w:numId w:val="5"/>
        </w:numPr>
        <w:tabs>
          <w:tab w:val="clear" w:pos="720"/>
          <w:tab w:val="num" w:pos="426"/>
        </w:tabs>
        <w:spacing w:line="240" w:lineRule="exact"/>
        <w:ind w:left="426"/>
        <w:jc w:val="both"/>
        <w:rPr>
          <w:rFonts w:ascii="Arial" w:hAnsi="Arial" w:cs="Arial"/>
          <w:sz w:val="16"/>
        </w:rPr>
      </w:pPr>
      <w:r w:rsidRPr="00114E2E">
        <w:rPr>
          <w:rFonts w:ascii="Arial" w:hAnsi="Arial" w:cs="Arial"/>
          <w:sz w:val="16"/>
        </w:rPr>
        <w:t xml:space="preserve">Vypovedanie zmluvy alebo odstúpenia od zmluvy doručí banka písomne </w:t>
      </w:r>
      <w:r w:rsidR="00024C20">
        <w:rPr>
          <w:rFonts w:ascii="Arial" w:hAnsi="Arial" w:cs="Arial"/>
          <w:sz w:val="16"/>
        </w:rPr>
        <w:t>majiteľovi účtu a užívateľovi NT</w:t>
      </w:r>
      <w:r w:rsidR="00024C20" w:rsidRPr="00114E2E">
        <w:rPr>
          <w:rFonts w:ascii="Arial" w:hAnsi="Arial" w:cs="Arial"/>
          <w:sz w:val="16"/>
        </w:rPr>
        <w:t xml:space="preserve"> </w:t>
      </w:r>
      <w:r w:rsidRPr="00114E2E">
        <w:rPr>
          <w:rFonts w:ascii="Arial" w:hAnsi="Arial" w:cs="Arial"/>
          <w:sz w:val="16"/>
        </w:rPr>
        <w:t>formou doporučenej zásielky. Písomnosť sa považuje za doručenú aj vtedy, ak sa zásielka vráti ako nedoručiteľná, a to dňom podania zásielky.</w:t>
      </w:r>
    </w:p>
    <w:p w14:paraId="23A47C18" w14:textId="75619732" w:rsidR="003335DF" w:rsidRPr="00114E2E" w:rsidRDefault="003335DF">
      <w:pPr>
        <w:numPr>
          <w:ilvl w:val="0"/>
          <w:numId w:val="5"/>
        </w:numPr>
        <w:tabs>
          <w:tab w:val="clear" w:pos="720"/>
          <w:tab w:val="num" w:pos="426"/>
        </w:tabs>
        <w:spacing w:line="240" w:lineRule="exact"/>
        <w:ind w:left="426"/>
        <w:jc w:val="both"/>
        <w:rPr>
          <w:rFonts w:ascii="Arial" w:hAnsi="Arial" w:cs="Arial"/>
          <w:sz w:val="16"/>
        </w:rPr>
      </w:pPr>
      <w:r w:rsidRPr="00114E2E">
        <w:rPr>
          <w:rFonts w:ascii="Arial" w:hAnsi="Arial" w:cs="Arial"/>
          <w:sz w:val="16"/>
        </w:rPr>
        <w:t xml:space="preserve">Ukončenie zmluvy z titulu jej vypovedania, uplynutím vymedzenej doby jej platnosti alebo odstúpenia od zmluvy nemá vplyv na zaplatenie </w:t>
      </w:r>
      <w:r w:rsidR="00A542CD">
        <w:rPr>
          <w:rFonts w:ascii="Arial" w:hAnsi="Arial" w:cs="Arial"/>
          <w:sz w:val="16"/>
        </w:rPr>
        <w:t xml:space="preserve"> nevyrovnaných</w:t>
      </w:r>
      <w:r w:rsidRPr="00114E2E">
        <w:rPr>
          <w:rFonts w:ascii="Arial" w:hAnsi="Arial" w:cs="Arial"/>
          <w:sz w:val="16"/>
        </w:rPr>
        <w:t xml:space="preserve"> poplatkov za</w:t>
      </w:r>
      <w:r w:rsidR="00A542CD">
        <w:rPr>
          <w:rFonts w:ascii="Arial" w:hAnsi="Arial" w:cs="Arial"/>
          <w:sz w:val="16"/>
        </w:rPr>
        <w:t xml:space="preserve"> zrealizované vklady hotovosti v kazetách NT, užívanie NT, poplatkov za</w:t>
      </w:r>
      <w:r w:rsidRPr="00114E2E">
        <w:rPr>
          <w:rFonts w:ascii="Arial" w:hAnsi="Arial" w:cs="Arial"/>
          <w:sz w:val="16"/>
        </w:rPr>
        <w:t xml:space="preserve"> upozornenie a škody  a výdavky vzniknuté banke  podľa článku V. </w:t>
      </w:r>
      <w:r w:rsidR="009E4E98">
        <w:rPr>
          <w:rFonts w:ascii="Arial" w:hAnsi="Arial" w:cs="Arial"/>
          <w:sz w:val="16"/>
        </w:rPr>
        <w:t>a VI.</w:t>
      </w:r>
      <w:r w:rsidRPr="00114E2E">
        <w:rPr>
          <w:rFonts w:ascii="Arial" w:hAnsi="Arial" w:cs="Arial"/>
          <w:sz w:val="16"/>
        </w:rPr>
        <w:t xml:space="preserve"> tejto zmluvy.</w:t>
      </w:r>
    </w:p>
    <w:p w14:paraId="78396B73" w14:textId="77777777" w:rsidR="003335DF" w:rsidRPr="00114E2E" w:rsidRDefault="003335DF">
      <w:pPr>
        <w:spacing w:line="240" w:lineRule="exact"/>
        <w:jc w:val="both"/>
        <w:rPr>
          <w:rFonts w:ascii="Arial" w:hAnsi="Arial" w:cs="Arial"/>
          <w:sz w:val="16"/>
        </w:rPr>
      </w:pPr>
    </w:p>
    <w:p w14:paraId="4DDC0699" w14:textId="77777777" w:rsidR="003335DF" w:rsidRPr="00114E2E" w:rsidRDefault="003335DF">
      <w:pPr>
        <w:pStyle w:val="Nadpis4"/>
        <w:spacing w:line="240" w:lineRule="exact"/>
        <w:jc w:val="left"/>
        <w:rPr>
          <w:rFonts w:ascii="Arial" w:hAnsi="Arial" w:cs="Arial"/>
          <w:sz w:val="16"/>
        </w:rPr>
      </w:pPr>
      <w:r w:rsidRPr="00114E2E">
        <w:rPr>
          <w:rFonts w:ascii="Arial" w:hAnsi="Arial" w:cs="Arial"/>
          <w:sz w:val="16"/>
        </w:rPr>
        <w:t>VIII. Záverečné ustanovenia</w:t>
      </w:r>
    </w:p>
    <w:p w14:paraId="0CF6041C" w14:textId="234AC09E" w:rsidR="003335DF" w:rsidRPr="006B42CA" w:rsidRDefault="003335DF">
      <w:pPr>
        <w:numPr>
          <w:ilvl w:val="0"/>
          <w:numId w:val="6"/>
        </w:numPr>
        <w:tabs>
          <w:tab w:val="clear" w:pos="720"/>
          <w:tab w:val="num" w:pos="426"/>
        </w:tabs>
        <w:spacing w:line="240" w:lineRule="exact"/>
        <w:ind w:left="426"/>
        <w:jc w:val="both"/>
        <w:rPr>
          <w:rFonts w:ascii="Arial" w:hAnsi="Arial" w:cs="Arial"/>
          <w:sz w:val="16"/>
        </w:rPr>
      </w:pPr>
      <w:r w:rsidRPr="0007441D">
        <w:rPr>
          <w:rFonts w:ascii="Arial" w:hAnsi="Arial" w:cs="Arial"/>
          <w:sz w:val="16"/>
        </w:rPr>
        <w:t>Zmluvu je možné meniť a dopĺňať len písomnými dodatkami podpísanými všetkými zmluvnými stranami</w:t>
      </w:r>
      <w:r w:rsidR="0007441D" w:rsidRPr="0007441D">
        <w:rPr>
          <w:rFonts w:ascii="Arial" w:hAnsi="Arial" w:cs="Arial"/>
          <w:sz w:val="16"/>
        </w:rPr>
        <w:t>, s výnimkou uvedenou v článku VI. zmluvy</w:t>
      </w:r>
      <w:r w:rsidRPr="0007441D">
        <w:rPr>
          <w:rFonts w:ascii="Arial" w:hAnsi="Arial" w:cs="Arial"/>
          <w:sz w:val="16"/>
        </w:rPr>
        <w:t>.</w:t>
      </w:r>
    </w:p>
    <w:p w14:paraId="5508688F" w14:textId="6008A652" w:rsidR="003335DF" w:rsidRPr="00114E2E" w:rsidRDefault="00BA2F3C">
      <w:pPr>
        <w:numPr>
          <w:ilvl w:val="0"/>
          <w:numId w:val="6"/>
        </w:numPr>
        <w:tabs>
          <w:tab w:val="clear" w:pos="720"/>
          <w:tab w:val="num" w:pos="426"/>
        </w:tabs>
        <w:spacing w:line="240" w:lineRule="exact"/>
        <w:ind w:left="426"/>
        <w:jc w:val="both"/>
        <w:rPr>
          <w:rFonts w:ascii="Arial" w:hAnsi="Arial" w:cs="Arial"/>
          <w:sz w:val="16"/>
        </w:rPr>
      </w:pPr>
      <w:r w:rsidRPr="00114E2E">
        <w:rPr>
          <w:rFonts w:ascii="Arial" w:hAnsi="Arial" w:cs="Arial"/>
          <w:sz w:val="16"/>
        </w:rPr>
        <w:t>Príloh</w:t>
      </w:r>
      <w:r>
        <w:rPr>
          <w:rFonts w:ascii="Arial" w:hAnsi="Arial" w:cs="Arial"/>
          <w:sz w:val="16"/>
        </w:rPr>
        <w:t>a</w:t>
      </w:r>
      <w:r w:rsidRPr="00114E2E">
        <w:rPr>
          <w:rFonts w:ascii="Arial" w:hAnsi="Arial" w:cs="Arial"/>
          <w:sz w:val="16"/>
        </w:rPr>
        <w:t xml:space="preserve"> </w:t>
      </w:r>
      <w:r w:rsidR="003335DF" w:rsidRPr="00114E2E">
        <w:rPr>
          <w:rFonts w:ascii="Arial" w:hAnsi="Arial" w:cs="Arial"/>
          <w:sz w:val="16"/>
        </w:rPr>
        <w:t>č</w:t>
      </w:r>
      <w:r w:rsidR="00007F0D">
        <w:rPr>
          <w:rFonts w:ascii="Arial" w:hAnsi="Arial" w:cs="Arial"/>
          <w:sz w:val="16"/>
        </w:rPr>
        <w:t>.</w:t>
      </w:r>
      <w:r w:rsidR="003335DF" w:rsidRPr="00114E2E">
        <w:rPr>
          <w:rFonts w:ascii="Arial" w:hAnsi="Arial" w:cs="Arial"/>
          <w:sz w:val="16"/>
        </w:rPr>
        <w:t xml:space="preserve"> 1 </w:t>
      </w:r>
      <w:r>
        <w:rPr>
          <w:rFonts w:ascii="Arial" w:hAnsi="Arial" w:cs="Arial"/>
          <w:sz w:val="16"/>
        </w:rPr>
        <w:t>je</w:t>
      </w:r>
      <w:r w:rsidR="003335DF" w:rsidRPr="00114E2E">
        <w:rPr>
          <w:rFonts w:ascii="Arial" w:hAnsi="Arial" w:cs="Arial"/>
          <w:sz w:val="16"/>
        </w:rPr>
        <w:t xml:space="preserve"> súčasťou tejto zmluvy</w:t>
      </w:r>
    </w:p>
    <w:p w14:paraId="3EA00D3E" w14:textId="77777777" w:rsidR="003335DF" w:rsidRDefault="003335DF">
      <w:pPr>
        <w:numPr>
          <w:ilvl w:val="0"/>
          <w:numId w:val="6"/>
        </w:numPr>
        <w:tabs>
          <w:tab w:val="clear" w:pos="720"/>
          <w:tab w:val="num" w:pos="426"/>
        </w:tabs>
        <w:spacing w:line="240" w:lineRule="exact"/>
        <w:ind w:left="426"/>
        <w:jc w:val="both"/>
        <w:rPr>
          <w:rFonts w:ascii="Arial" w:hAnsi="Arial" w:cs="Arial"/>
          <w:sz w:val="16"/>
        </w:rPr>
      </w:pPr>
      <w:r w:rsidRPr="00114E2E">
        <w:rPr>
          <w:rFonts w:ascii="Arial" w:hAnsi="Arial" w:cs="Arial"/>
          <w:sz w:val="16"/>
        </w:rPr>
        <w:t>Zmluva sa vyhotovuje v .3.. rovnopisoch, po ....1.....pre každú zmluvnú stranu.</w:t>
      </w:r>
    </w:p>
    <w:p w14:paraId="1D28CE74" w14:textId="60237739" w:rsidR="00EC431A" w:rsidRDefault="00940D01" w:rsidP="00EC431A">
      <w:pPr>
        <w:numPr>
          <w:ilvl w:val="0"/>
          <w:numId w:val="6"/>
        </w:numPr>
        <w:tabs>
          <w:tab w:val="clear" w:pos="720"/>
          <w:tab w:val="num" w:pos="426"/>
        </w:tabs>
        <w:spacing w:line="240" w:lineRule="exact"/>
        <w:ind w:left="426"/>
        <w:jc w:val="both"/>
        <w:rPr>
          <w:rFonts w:ascii="Arial" w:hAnsi="Arial" w:cs="Arial"/>
          <w:sz w:val="16"/>
        </w:rPr>
      </w:pPr>
      <w:r w:rsidRPr="00B50760">
        <w:rPr>
          <w:rFonts w:ascii="Arial" w:hAnsi="Arial" w:cs="Arial"/>
          <w:sz w:val="16"/>
        </w:rPr>
        <w:t xml:space="preserve">Táto zmluva sa uzatvára na dobu </w:t>
      </w:r>
      <w:r w:rsidR="00A303E8">
        <w:rPr>
          <w:rFonts w:ascii="Arial" w:hAnsi="Arial" w:cs="Arial"/>
          <w:sz w:val="16"/>
        </w:rPr>
        <w:t>určitú/</w:t>
      </w:r>
      <w:r w:rsidRPr="00B50760">
        <w:rPr>
          <w:rFonts w:ascii="Arial" w:hAnsi="Arial" w:cs="Arial"/>
          <w:sz w:val="16"/>
        </w:rPr>
        <w:t>neurčitú</w:t>
      </w:r>
      <w:r w:rsidR="00A303E8">
        <w:rPr>
          <w:rFonts w:ascii="Arial" w:hAnsi="Arial" w:cs="Arial"/>
          <w:sz w:val="16"/>
        </w:rPr>
        <w:t>**</w:t>
      </w:r>
      <w:r w:rsidRPr="00B50760">
        <w:rPr>
          <w:rFonts w:ascii="Arial" w:hAnsi="Arial" w:cs="Arial"/>
          <w:sz w:val="16"/>
        </w:rPr>
        <w:t xml:space="preserve">, platnosť </w:t>
      </w:r>
      <w:r w:rsidR="00A64316" w:rsidRPr="00B50760">
        <w:rPr>
          <w:rFonts w:ascii="Arial" w:hAnsi="Arial" w:cs="Arial"/>
          <w:sz w:val="16"/>
        </w:rPr>
        <w:t xml:space="preserve">a účinnosť </w:t>
      </w:r>
      <w:r w:rsidRPr="00B50760">
        <w:rPr>
          <w:rFonts w:ascii="Arial" w:hAnsi="Arial" w:cs="Arial"/>
          <w:sz w:val="16"/>
        </w:rPr>
        <w:t>nadobúda dňom jej podpísania všetkými zmluvnými stranami</w:t>
      </w:r>
      <w:r w:rsidR="00A64316" w:rsidRPr="00B50760">
        <w:rPr>
          <w:rFonts w:ascii="Arial" w:hAnsi="Arial" w:cs="Arial"/>
          <w:sz w:val="16"/>
        </w:rPr>
        <w:t>.</w:t>
      </w:r>
    </w:p>
    <w:p w14:paraId="75B1431F" w14:textId="6E93B878" w:rsidR="00112ABB" w:rsidRPr="006B42CA" w:rsidRDefault="00112ABB" w:rsidP="006B42CA">
      <w:pPr>
        <w:numPr>
          <w:ilvl w:val="0"/>
          <w:numId w:val="6"/>
        </w:numPr>
        <w:tabs>
          <w:tab w:val="clear" w:pos="720"/>
          <w:tab w:val="num" w:pos="426"/>
        </w:tabs>
        <w:spacing w:line="240" w:lineRule="exact"/>
        <w:ind w:left="426"/>
        <w:jc w:val="both"/>
        <w:rPr>
          <w:rFonts w:ascii="Arial" w:hAnsi="Arial" w:cs="Arial"/>
          <w:sz w:val="16"/>
        </w:rPr>
      </w:pPr>
      <w:r w:rsidRPr="006B42CA">
        <w:rPr>
          <w:rFonts w:ascii="Arial" w:hAnsi="Arial" w:cs="Arial"/>
          <w:sz w:val="16"/>
        </w:rPr>
        <w:t>Banka týmto informuje užívateľa NT a majiteľa účtu o možnosti rozhodcovského riešenia sporov alebo iného mimosúdneho riešenia sporov vzniknutých z tejto zmluvy alebo v súvislosti s ňou. Podmienky týchto foriem riešenia sporov, práva a povinnosti banky</w:t>
      </w:r>
      <w:r w:rsidR="003415CC" w:rsidRPr="006B42CA">
        <w:rPr>
          <w:rFonts w:ascii="Arial" w:hAnsi="Arial" w:cs="Arial"/>
          <w:sz w:val="16"/>
        </w:rPr>
        <w:t xml:space="preserve"> majiteľa účtu a </w:t>
      </w:r>
      <w:r w:rsidRPr="006B42CA">
        <w:rPr>
          <w:rFonts w:ascii="Arial" w:hAnsi="Arial" w:cs="Arial"/>
          <w:sz w:val="16"/>
        </w:rPr>
        <w:t xml:space="preserve">užívateľa NT ako strán sporu, sú upravené najmä v zákone </w:t>
      </w:r>
      <w:r w:rsidR="002013D7" w:rsidRPr="006B42CA">
        <w:rPr>
          <w:rFonts w:ascii="Arial" w:hAnsi="Arial" w:cs="Arial"/>
          <w:sz w:val="16"/>
          <w:szCs w:val="16"/>
        </w:rPr>
        <w:t>č. 244/2002 Z. z. o rozhodcovskom konaní v znení neskorších predpisov a</w:t>
      </w:r>
      <w:r w:rsidR="001B1D67" w:rsidRPr="006B42CA">
        <w:rPr>
          <w:rFonts w:ascii="Arial" w:hAnsi="Arial" w:cs="Arial"/>
          <w:sz w:val="16"/>
          <w:szCs w:val="16"/>
        </w:rPr>
        <w:t xml:space="preserve"> zákone </w:t>
      </w:r>
      <w:r w:rsidRPr="006B42CA">
        <w:rPr>
          <w:rFonts w:ascii="Arial" w:hAnsi="Arial" w:cs="Arial"/>
          <w:sz w:val="16"/>
        </w:rPr>
        <w:t>č. 420/2004</w:t>
      </w:r>
      <w:r w:rsidR="003415CC" w:rsidRPr="006B42CA">
        <w:rPr>
          <w:rFonts w:ascii="Arial" w:hAnsi="Arial" w:cs="Arial"/>
          <w:sz w:val="16"/>
        </w:rPr>
        <w:t xml:space="preserve"> </w:t>
      </w:r>
      <w:r w:rsidRPr="006B42CA">
        <w:rPr>
          <w:rFonts w:ascii="Arial" w:hAnsi="Arial" w:cs="Arial"/>
          <w:sz w:val="16"/>
        </w:rPr>
        <w:t xml:space="preserve">Z. z. o mediácii a o doplnení niektorých zákonov v znení neskorších predpisov. </w:t>
      </w:r>
    </w:p>
    <w:p w14:paraId="41850431" w14:textId="328B1C46" w:rsidR="003335DF" w:rsidRPr="003415CC" w:rsidRDefault="003335DF" w:rsidP="003415CC">
      <w:pPr>
        <w:numPr>
          <w:ilvl w:val="0"/>
          <w:numId w:val="6"/>
        </w:numPr>
        <w:tabs>
          <w:tab w:val="clear" w:pos="720"/>
          <w:tab w:val="num" w:pos="426"/>
        </w:tabs>
        <w:spacing w:line="240" w:lineRule="exact"/>
        <w:ind w:left="426"/>
        <w:jc w:val="both"/>
        <w:rPr>
          <w:rFonts w:ascii="Arial" w:hAnsi="Arial" w:cs="Arial"/>
          <w:sz w:val="16"/>
        </w:rPr>
      </w:pPr>
      <w:r w:rsidRPr="003415CC">
        <w:rPr>
          <w:rFonts w:ascii="Arial" w:hAnsi="Arial" w:cs="Arial"/>
          <w:sz w:val="16"/>
        </w:rPr>
        <w:t>Právne vzťahy, touto zmluvou neupravené, sa riadia všeobecne záväznými právnymi predpismi platnými v Slovenskej republike, najmä zákonom č. 513/1991 Zb. Obchodným zákonníkom v znení neskorších predpisov.</w:t>
      </w:r>
    </w:p>
    <w:p w14:paraId="26FEB3A7" w14:textId="77777777" w:rsidR="003335DF" w:rsidRPr="00114E2E" w:rsidRDefault="003335DF">
      <w:pPr>
        <w:spacing w:line="240" w:lineRule="exact"/>
        <w:rPr>
          <w:rFonts w:ascii="Arial" w:hAnsi="Arial" w:cs="Arial"/>
          <w:sz w:val="16"/>
        </w:rPr>
      </w:pPr>
    </w:p>
    <w:p w14:paraId="143EDE12" w14:textId="77777777" w:rsidR="003335DF" w:rsidRPr="00114E2E" w:rsidRDefault="00114E2E" w:rsidP="00114E2E">
      <w:pPr>
        <w:tabs>
          <w:tab w:val="left" w:pos="4820"/>
        </w:tabs>
        <w:spacing w:line="240" w:lineRule="exact"/>
        <w:rPr>
          <w:rFonts w:ascii="Arial" w:hAnsi="Arial" w:cs="Arial"/>
          <w:sz w:val="16"/>
        </w:rPr>
      </w:pPr>
      <w:r>
        <w:rPr>
          <w:rFonts w:ascii="Arial" w:hAnsi="Arial" w:cs="Arial"/>
          <w:sz w:val="16"/>
        </w:rPr>
        <w:t>Za banku</w:t>
      </w:r>
      <w:r>
        <w:rPr>
          <w:rFonts w:ascii="Arial" w:hAnsi="Arial" w:cs="Arial"/>
          <w:sz w:val="16"/>
        </w:rPr>
        <w:tab/>
      </w:r>
      <w:r w:rsidR="003335DF" w:rsidRPr="00114E2E">
        <w:rPr>
          <w:rFonts w:ascii="Arial" w:hAnsi="Arial" w:cs="Arial"/>
          <w:sz w:val="16"/>
        </w:rPr>
        <w:t>Za majiteľa účtu</w:t>
      </w:r>
    </w:p>
    <w:p w14:paraId="29792DB9" w14:textId="77777777" w:rsidR="003335DF" w:rsidRPr="00114E2E" w:rsidRDefault="003335DF">
      <w:pPr>
        <w:spacing w:line="240" w:lineRule="exact"/>
        <w:rPr>
          <w:rFonts w:ascii="Arial" w:hAnsi="Arial" w:cs="Arial"/>
          <w:bCs/>
          <w:sz w:val="16"/>
        </w:rPr>
      </w:pPr>
      <w:r w:rsidRPr="00114E2E">
        <w:rPr>
          <w:rFonts w:ascii="Arial" w:hAnsi="Arial" w:cs="Arial"/>
          <w:bCs/>
          <w:sz w:val="16"/>
        </w:rPr>
        <w:t xml:space="preserve">V </w:t>
      </w:r>
      <w:r w:rsidR="00F70CEF" w:rsidRPr="00114E2E">
        <w:rPr>
          <w:rFonts w:ascii="Arial" w:hAnsi="Arial" w:cs="Arial"/>
          <w:bCs/>
          <w:sz w:val="16"/>
        </w:rPr>
        <w:fldChar w:fldCharType="begin">
          <w:ffData>
            <w:name w:val="Text7"/>
            <w:enabled/>
            <w:calcOnExit w:val="0"/>
            <w:textInput>
              <w:default w:val="........................................"/>
            </w:textInput>
          </w:ffData>
        </w:fldChar>
      </w:r>
      <w:r w:rsidRPr="00114E2E">
        <w:rPr>
          <w:rFonts w:ascii="Arial" w:hAnsi="Arial" w:cs="Arial"/>
          <w:bCs/>
          <w:sz w:val="16"/>
        </w:rPr>
        <w:instrText xml:space="preserve"> FORMTEXT </w:instrText>
      </w:r>
      <w:r w:rsidR="00F70CEF" w:rsidRPr="00114E2E">
        <w:rPr>
          <w:rFonts w:ascii="Arial" w:hAnsi="Arial" w:cs="Arial"/>
          <w:bCs/>
          <w:sz w:val="16"/>
        </w:rPr>
      </w:r>
      <w:r w:rsidR="00F70CEF" w:rsidRPr="00114E2E">
        <w:rPr>
          <w:rFonts w:ascii="Arial" w:hAnsi="Arial" w:cs="Arial"/>
          <w:bCs/>
          <w:sz w:val="16"/>
        </w:rPr>
        <w:fldChar w:fldCharType="separate"/>
      </w:r>
      <w:r w:rsidRPr="00114E2E">
        <w:rPr>
          <w:rFonts w:ascii="Arial" w:hAnsi="Arial" w:cs="Arial"/>
          <w:bCs/>
          <w:noProof/>
          <w:sz w:val="16"/>
        </w:rPr>
        <w:t>......................................</w:t>
      </w:r>
      <w:r w:rsidR="00F70CEF" w:rsidRPr="00114E2E">
        <w:rPr>
          <w:rFonts w:ascii="Arial" w:hAnsi="Arial" w:cs="Arial"/>
          <w:bCs/>
          <w:sz w:val="16"/>
        </w:rPr>
        <w:fldChar w:fldCharType="end"/>
      </w:r>
      <w:r w:rsidRPr="00114E2E">
        <w:rPr>
          <w:rFonts w:ascii="Arial" w:hAnsi="Arial" w:cs="Arial"/>
          <w:bCs/>
          <w:sz w:val="16"/>
        </w:rPr>
        <w:t xml:space="preserve"> dňa </w:t>
      </w:r>
      <w:r w:rsidR="00F70CEF" w:rsidRPr="00114E2E">
        <w:rPr>
          <w:rFonts w:ascii="Arial" w:hAnsi="Arial" w:cs="Arial"/>
          <w:bCs/>
          <w:sz w:val="16"/>
        </w:rPr>
        <w:fldChar w:fldCharType="begin">
          <w:ffData>
            <w:name w:val="Text7"/>
            <w:enabled/>
            <w:calcOnExit w:val="0"/>
            <w:textInput>
              <w:default w:val="........................................"/>
            </w:textInput>
          </w:ffData>
        </w:fldChar>
      </w:r>
      <w:r w:rsidRPr="00114E2E">
        <w:rPr>
          <w:rFonts w:ascii="Arial" w:hAnsi="Arial" w:cs="Arial"/>
          <w:bCs/>
          <w:sz w:val="16"/>
        </w:rPr>
        <w:instrText xml:space="preserve"> FORMTEXT </w:instrText>
      </w:r>
      <w:r w:rsidR="00F70CEF" w:rsidRPr="00114E2E">
        <w:rPr>
          <w:rFonts w:ascii="Arial" w:hAnsi="Arial" w:cs="Arial"/>
          <w:bCs/>
          <w:sz w:val="16"/>
        </w:rPr>
      </w:r>
      <w:r w:rsidR="00F70CEF" w:rsidRPr="00114E2E">
        <w:rPr>
          <w:rFonts w:ascii="Arial" w:hAnsi="Arial" w:cs="Arial"/>
          <w:bCs/>
          <w:sz w:val="16"/>
        </w:rPr>
        <w:fldChar w:fldCharType="separate"/>
      </w:r>
      <w:r w:rsidRPr="00114E2E">
        <w:rPr>
          <w:rFonts w:ascii="Arial" w:hAnsi="Arial" w:cs="Arial"/>
          <w:bCs/>
          <w:noProof/>
          <w:sz w:val="16"/>
        </w:rPr>
        <w:t>........................................</w:t>
      </w:r>
      <w:r w:rsidR="00F70CEF" w:rsidRPr="00114E2E">
        <w:rPr>
          <w:rFonts w:ascii="Arial" w:hAnsi="Arial" w:cs="Arial"/>
          <w:bCs/>
          <w:sz w:val="16"/>
        </w:rPr>
        <w:fldChar w:fldCharType="end"/>
      </w:r>
      <w:r w:rsidRPr="00114E2E">
        <w:rPr>
          <w:rFonts w:ascii="Arial" w:hAnsi="Arial" w:cs="Arial"/>
          <w:bCs/>
          <w:sz w:val="16"/>
        </w:rPr>
        <w:t xml:space="preserve">                  V </w:t>
      </w:r>
      <w:r w:rsidR="00F70CEF" w:rsidRPr="00114E2E">
        <w:rPr>
          <w:rFonts w:ascii="Arial" w:hAnsi="Arial" w:cs="Arial"/>
          <w:bCs/>
          <w:sz w:val="16"/>
        </w:rPr>
        <w:fldChar w:fldCharType="begin">
          <w:ffData>
            <w:name w:val="Text7"/>
            <w:enabled/>
            <w:calcOnExit w:val="0"/>
            <w:textInput>
              <w:default w:val="........................................"/>
            </w:textInput>
          </w:ffData>
        </w:fldChar>
      </w:r>
      <w:r w:rsidRPr="00114E2E">
        <w:rPr>
          <w:rFonts w:ascii="Arial" w:hAnsi="Arial" w:cs="Arial"/>
          <w:bCs/>
          <w:sz w:val="16"/>
        </w:rPr>
        <w:instrText xml:space="preserve"> FORMTEXT </w:instrText>
      </w:r>
      <w:r w:rsidR="00F70CEF" w:rsidRPr="00114E2E">
        <w:rPr>
          <w:rFonts w:ascii="Arial" w:hAnsi="Arial" w:cs="Arial"/>
          <w:bCs/>
          <w:sz w:val="16"/>
        </w:rPr>
      </w:r>
      <w:r w:rsidR="00F70CEF" w:rsidRPr="00114E2E">
        <w:rPr>
          <w:rFonts w:ascii="Arial" w:hAnsi="Arial" w:cs="Arial"/>
          <w:bCs/>
          <w:sz w:val="16"/>
        </w:rPr>
        <w:fldChar w:fldCharType="separate"/>
      </w:r>
      <w:r w:rsidRPr="00114E2E">
        <w:rPr>
          <w:rFonts w:ascii="Arial" w:hAnsi="Arial" w:cs="Arial"/>
          <w:bCs/>
          <w:noProof/>
          <w:sz w:val="16"/>
        </w:rPr>
        <w:t>........................................</w:t>
      </w:r>
      <w:r w:rsidR="00F70CEF" w:rsidRPr="00114E2E">
        <w:rPr>
          <w:rFonts w:ascii="Arial" w:hAnsi="Arial" w:cs="Arial"/>
          <w:bCs/>
          <w:sz w:val="16"/>
        </w:rPr>
        <w:fldChar w:fldCharType="end"/>
      </w:r>
      <w:r w:rsidRPr="00114E2E">
        <w:rPr>
          <w:rFonts w:ascii="Arial" w:hAnsi="Arial" w:cs="Arial"/>
          <w:bCs/>
          <w:sz w:val="16"/>
        </w:rPr>
        <w:t xml:space="preserve"> dňa </w:t>
      </w:r>
      <w:r w:rsidR="00F70CEF" w:rsidRPr="00114E2E">
        <w:rPr>
          <w:rFonts w:ascii="Arial" w:hAnsi="Arial" w:cs="Arial"/>
          <w:bCs/>
          <w:sz w:val="16"/>
        </w:rPr>
        <w:fldChar w:fldCharType="begin">
          <w:ffData>
            <w:name w:val="Text7"/>
            <w:enabled/>
            <w:calcOnExit w:val="0"/>
            <w:textInput>
              <w:default w:val="........................................"/>
            </w:textInput>
          </w:ffData>
        </w:fldChar>
      </w:r>
      <w:r w:rsidRPr="00114E2E">
        <w:rPr>
          <w:rFonts w:ascii="Arial" w:hAnsi="Arial" w:cs="Arial"/>
          <w:bCs/>
          <w:sz w:val="16"/>
        </w:rPr>
        <w:instrText xml:space="preserve"> FORMTEXT </w:instrText>
      </w:r>
      <w:r w:rsidR="00F70CEF" w:rsidRPr="00114E2E">
        <w:rPr>
          <w:rFonts w:ascii="Arial" w:hAnsi="Arial" w:cs="Arial"/>
          <w:bCs/>
          <w:sz w:val="16"/>
        </w:rPr>
      </w:r>
      <w:r w:rsidR="00F70CEF" w:rsidRPr="00114E2E">
        <w:rPr>
          <w:rFonts w:ascii="Arial" w:hAnsi="Arial" w:cs="Arial"/>
          <w:bCs/>
          <w:sz w:val="16"/>
        </w:rPr>
        <w:fldChar w:fldCharType="separate"/>
      </w:r>
      <w:r w:rsidRPr="00114E2E">
        <w:rPr>
          <w:rFonts w:ascii="Arial" w:hAnsi="Arial" w:cs="Arial"/>
          <w:bCs/>
          <w:noProof/>
          <w:sz w:val="16"/>
        </w:rPr>
        <w:t>........................................</w:t>
      </w:r>
      <w:r w:rsidR="00F70CEF" w:rsidRPr="00114E2E">
        <w:rPr>
          <w:rFonts w:ascii="Arial" w:hAnsi="Arial" w:cs="Arial"/>
          <w:bCs/>
          <w:sz w:val="16"/>
        </w:rPr>
        <w:fldChar w:fldCharType="end"/>
      </w:r>
    </w:p>
    <w:p w14:paraId="28DBD798" w14:textId="77777777" w:rsidR="003335DF" w:rsidRPr="00114E2E" w:rsidRDefault="003335DF">
      <w:pPr>
        <w:tabs>
          <w:tab w:val="left" w:pos="4820"/>
        </w:tabs>
        <w:spacing w:line="240" w:lineRule="exact"/>
        <w:rPr>
          <w:rFonts w:ascii="Arial" w:hAnsi="Arial" w:cs="Arial"/>
          <w:bCs/>
          <w:sz w:val="16"/>
        </w:rPr>
      </w:pPr>
    </w:p>
    <w:p w14:paraId="07A2D226" w14:textId="64E95ED5" w:rsidR="003335DF" w:rsidRPr="00114E2E" w:rsidRDefault="003335DF">
      <w:pPr>
        <w:tabs>
          <w:tab w:val="left" w:pos="4820"/>
        </w:tabs>
        <w:spacing w:line="240" w:lineRule="exact"/>
        <w:rPr>
          <w:rFonts w:ascii="Arial" w:hAnsi="Arial" w:cs="Arial"/>
          <w:bCs/>
          <w:sz w:val="16"/>
        </w:rPr>
      </w:pPr>
      <w:r w:rsidRPr="00114E2E">
        <w:rPr>
          <w:rFonts w:ascii="Arial" w:hAnsi="Arial" w:cs="Arial"/>
          <w:bCs/>
          <w:sz w:val="16"/>
        </w:rPr>
        <w:t>………………………………………………....................</w:t>
      </w:r>
      <w:r w:rsidRPr="00114E2E">
        <w:rPr>
          <w:rFonts w:ascii="Arial" w:hAnsi="Arial" w:cs="Arial"/>
          <w:bCs/>
          <w:sz w:val="16"/>
        </w:rPr>
        <w:tab/>
        <w:t>……………………………………………….................... **</w:t>
      </w:r>
    </w:p>
    <w:p w14:paraId="0C64B07C" w14:textId="77777777" w:rsidR="003335DF" w:rsidRPr="00114E2E" w:rsidRDefault="003335DF">
      <w:pPr>
        <w:spacing w:line="240" w:lineRule="exact"/>
        <w:rPr>
          <w:rFonts w:ascii="Arial" w:hAnsi="Arial" w:cs="Arial"/>
          <w:bCs/>
          <w:sz w:val="16"/>
        </w:rPr>
      </w:pPr>
      <w:r w:rsidRPr="00114E2E">
        <w:rPr>
          <w:rFonts w:ascii="Arial" w:hAnsi="Arial" w:cs="Arial"/>
          <w:bCs/>
          <w:sz w:val="16"/>
        </w:rPr>
        <w:tab/>
        <w:t xml:space="preserve">                        Pečiatka                                                                                                             </w:t>
      </w:r>
      <w:proofErr w:type="spellStart"/>
      <w:r w:rsidRPr="00114E2E">
        <w:rPr>
          <w:rFonts w:ascii="Arial" w:hAnsi="Arial" w:cs="Arial"/>
          <w:bCs/>
          <w:sz w:val="16"/>
        </w:rPr>
        <w:t>Pečiatka</w:t>
      </w:r>
      <w:proofErr w:type="spellEnd"/>
    </w:p>
    <w:p w14:paraId="0DD32CC3" w14:textId="77777777" w:rsidR="003335DF" w:rsidRPr="00114E2E" w:rsidRDefault="003335DF">
      <w:pPr>
        <w:tabs>
          <w:tab w:val="left" w:pos="4820"/>
        </w:tabs>
        <w:spacing w:line="240" w:lineRule="exact"/>
        <w:rPr>
          <w:rFonts w:ascii="Arial" w:hAnsi="Arial" w:cs="Arial"/>
          <w:bCs/>
          <w:sz w:val="16"/>
        </w:rPr>
      </w:pPr>
    </w:p>
    <w:tbl>
      <w:tblPr>
        <w:tblW w:w="9568" w:type="dxa"/>
        <w:tblLayout w:type="fixed"/>
        <w:tblCellMar>
          <w:left w:w="70" w:type="dxa"/>
          <w:right w:w="70" w:type="dxa"/>
        </w:tblCellMar>
        <w:tblLook w:val="0000" w:firstRow="0" w:lastRow="0" w:firstColumn="0" w:lastColumn="0" w:noHBand="0" w:noVBand="0"/>
      </w:tblPr>
      <w:tblGrid>
        <w:gridCol w:w="2054"/>
        <w:gridCol w:w="1984"/>
        <w:gridCol w:w="781"/>
        <w:gridCol w:w="2055"/>
        <w:gridCol w:w="1985"/>
        <w:gridCol w:w="709"/>
      </w:tblGrid>
      <w:tr w:rsidR="003335DF" w:rsidRPr="00114E2E" w14:paraId="37A4F141" w14:textId="77777777">
        <w:tc>
          <w:tcPr>
            <w:tcW w:w="2054" w:type="dxa"/>
          </w:tcPr>
          <w:p w14:paraId="7968F2A7" w14:textId="77777777" w:rsidR="003335DF" w:rsidRPr="00114E2E" w:rsidRDefault="003335DF">
            <w:pPr>
              <w:spacing w:line="240" w:lineRule="exact"/>
              <w:rPr>
                <w:rFonts w:ascii="Arial" w:hAnsi="Arial" w:cs="Arial"/>
                <w:bCs/>
                <w:sz w:val="16"/>
              </w:rPr>
            </w:pPr>
            <w:r w:rsidRPr="00114E2E">
              <w:rPr>
                <w:rFonts w:ascii="Arial" w:hAnsi="Arial" w:cs="Arial"/>
                <w:bCs/>
                <w:sz w:val="16"/>
              </w:rPr>
              <w:t xml:space="preserve">1.Meno, priezvisko, titul: </w:t>
            </w:r>
          </w:p>
        </w:tc>
        <w:tc>
          <w:tcPr>
            <w:tcW w:w="1984" w:type="dxa"/>
          </w:tcPr>
          <w:p w14:paraId="4A31EB40" w14:textId="77777777" w:rsidR="003335DF" w:rsidRPr="00114E2E" w:rsidRDefault="00F70CEF">
            <w:pPr>
              <w:spacing w:line="240" w:lineRule="exact"/>
              <w:rPr>
                <w:rFonts w:ascii="Arial" w:hAnsi="Arial" w:cs="Arial"/>
                <w:bCs/>
                <w:sz w:val="16"/>
              </w:rPr>
            </w:pPr>
            <w:r w:rsidRPr="00114E2E">
              <w:rPr>
                <w:rFonts w:ascii="Arial" w:hAnsi="Arial" w:cs="Arial"/>
                <w:bCs/>
                <w:sz w:val="16"/>
              </w:rPr>
              <w:fldChar w:fldCharType="begin">
                <w:ffData>
                  <w:name w:val="Text7"/>
                  <w:enabled/>
                  <w:calcOnExit w:val="0"/>
                  <w:textInput>
                    <w:default w:val="........................................"/>
                  </w:textInput>
                </w:ffData>
              </w:fldChar>
            </w:r>
            <w:r w:rsidR="003335DF" w:rsidRPr="00114E2E">
              <w:rPr>
                <w:rFonts w:ascii="Arial" w:hAnsi="Arial" w:cs="Arial"/>
                <w:bCs/>
                <w:sz w:val="16"/>
              </w:rPr>
              <w:instrText xml:space="preserve"> FORMTEXT </w:instrText>
            </w:r>
            <w:r w:rsidRPr="00114E2E">
              <w:rPr>
                <w:rFonts w:ascii="Arial" w:hAnsi="Arial" w:cs="Arial"/>
                <w:bCs/>
                <w:sz w:val="16"/>
              </w:rPr>
            </w:r>
            <w:r w:rsidRPr="00114E2E">
              <w:rPr>
                <w:rFonts w:ascii="Arial" w:hAnsi="Arial" w:cs="Arial"/>
                <w:bCs/>
                <w:sz w:val="16"/>
              </w:rPr>
              <w:fldChar w:fldCharType="separate"/>
            </w:r>
            <w:r w:rsidR="003335DF" w:rsidRPr="00114E2E">
              <w:rPr>
                <w:rFonts w:ascii="Arial" w:hAnsi="Arial" w:cs="Arial"/>
                <w:bCs/>
                <w:noProof/>
                <w:sz w:val="16"/>
              </w:rPr>
              <w:t>........................................</w:t>
            </w:r>
            <w:r w:rsidRPr="00114E2E">
              <w:rPr>
                <w:rFonts w:ascii="Arial" w:hAnsi="Arial" w:cs="Arial"/>
                <w:bCs/>
                <w:sz w:val="16"/>
              </w:rPr>
              <w:fldChar w:fldCharType="end"/>
            </w:r>
          </w:p>
        </w:tc>
        <w:tc>
          <w:tcPr>
            <w:tcW w:w="781" w:type="dxa"/>
          </w:tcPr>
          <w:p w14:paraId="781AD661" w14:textId="77777777" w:rsidR="003335DF" w:rsidRPr="00114E2E" w:rsidRDefault="003335DF">
            <w:pPr>
              <w:spacing w:line="240" w:lineRule="exact"/>
              <w:rPr>
                <w:rFonts w:ascii="Arial" w:hAnsi="Arial" w:cs="Arial"/>
                <w:bCs/>
                <w:sz w:val="16"/>
              </w:rPr>
            </w:pPr>
          </w:p>
        </w:tc>
        <w:tc>
          <w:tcPr>
            <w:tcW w:w="2055" w:type="dxa"/>
          </w:tcPr>
          <w:p w14:paraId="389F492A" w14:textId="77777777" w:rsidR="003335DF" w:rsidRPr="00114E2E" w:rsidRDefault="003335DF">
            <w:pPr>
              <w:spacing w:line="240" w:lineRule="exact"/>
              <w:ind w:right="-3330"/>
              <w:rPr>
                <w:rFonts w:ascii="Arial" w:hAnsi="Arial" w:cs="Arial"/>
                <w:bCs/>
                <w:sz w:val="16"/>
              </w:rPr>
            </w:pPr>
            <w:r w:rsidRPr="00114E2E">
              <w:rPr>
                <w:rFonts w:ascii="Arial" w:hAnsi="Arial" w:cs="Arial"/>
                <w:bCs/>
                <w:sz w:val="16"/>
              </w:rPr>
              <w:t xml:space="preserve">1. Meno, priezvisko, titul: </w:t>
            </w:r>
          </w:p>
        </w:tc>
        <w:tc>
          <w:tcPr>
            <w:tcW w:w="1985" w:type="dxa"/>
          </w:tcPr>
          <w:p w14:paraId="51C6A8E6" w14:textId="77777777" w:rsidR="003335DF" w:rsidRPr="00114E2E" w:rsidRDefault="00114E2E">
            <w:pPr>
              <w:spacing w:line="240" w:lineRule="exact"/>
              <w:ind w:left="-70" w:right="-1538"/>
              <w:rPr>
                <w:rFonts w:ascii="Arial" w:hAnsi="Arial" w:cs="Arial"/>
                <w:bCs/>
                <w:sz w:val="16"/>
              </w:rPr>
            </w:pPr>
            <w:r>
              <w:rPr>
                <w:rFonts w:ascii="Arial" w:hAnsi="Arial" w:cs="Arial"/>
                <w:bCs/>
                <w:sz w:val="16"/>
              </w:rPr>
              <w:t xml:space="preserve">  </w:t>
            </w:r>
            <w:r w:rsidR="00F70CEF" w:rsidRPr="00114E2E">
              <w:rPr>
                <w:rFonts w:ascii="Arial" w:hAnsi="Arial" w:cs="Arial"/>
                <w:bCs/>
                <w:sz w:val="16"/>
              </w:rPr>
              <w:fldChar w:fldCharType="begin">
                <w:ffData>
                  <w:name w:val="Text7"/>
                  <w:enabled/>
                  <w:calcOnExit w:val="0"/>
                  <w:textInput>
                    <w:default w:val="........................................"/>
                  </w:textInput>
                </w:ffData>
              </w:fldChar>
            </w:r>
            <w:bookmarkStart w:id="2" w:name="Text7"/>
            <w:r w:rsidR="003335DF" w:rsidRPr="00114E2E">
              <w:rPr>
                <w:rFonts w:ascii="Arial" w:hAnsi="Arial" w:cs="Arial"/>
                <w:bCs/>
                <w:sz w:val="16"/>
              </w:rPr>
              <w:instrText xml:space="preserve"> FORMTEXT </w:instrText>
            </w:r>
            <w:r w:rsidR="00F70CEF" w:rsidRPr="00114E2E">
              <w:rPr>
                <w:rFonts w:ascii="Arial" w:hAnsi="Arial" w:cs="Arial"/>
                <w:bCs/>
                <w:sz w:val="16"/>
              </w:rPr>
            </w:r>
            <w:r w:rsidR="00F70CEF" w:rsidRPr="00114E2E">
              <w:rPr>
                <w:rFonts w:ascii="Arial" w:hAnsi="Arial" w:cs="Arial"/>
                <w:bCs/>
                <w:sz w:val="16"/>
              </w:rPr>
              <w:fldChar w:fldCharType="separate"/>
            </w:r>
            <w:r w:rsidR="003335DF" w:rsidRPr="00114E2E">
              <w:rPr>
                <w:rFonts w:ascii="Arial" w:hAnsi="Arial" w:cs="Arial"/>
                <w:bCs/>
                <w:noProof/>
                <w:sz w:val="16"/>
              </w:rPr>
              <w:t>........................................</w:t>
            </w:r>
            <w:r w:rsidR="00F70CEF" w:rsidRPr="00114E2E">
              <w:rPr>
                <w:rFonts w:ascii="Arial" w:hAnsi="Arial" w:cs="Arial"/>
                <w:bCs/>
                <w:sz w:val="16"/>
              </w:rPr>
              <w:fldChar w:fldCharType="end"/>
            </w:r>
            <w:bookmarkEnd w:id="2"/>
          </w:p>
        </w:tc>
        <w:tc>
          <w:tcPr>
            <w:tcW w:w="709" w:type="dxa"/>
          </w:tcPr>
          <w:p w14:paraId="4D4A54D3" w14:textId="77777777" w:rsidR="003335DF" w:rsidRPr="00114E2E" w:rsidRDefault="003335DF">
            <w:pPr>
              <w:spacing w:line="240" w:lineRule="exact"/>
              <w:rPr>
                <w:rFonts w:ascii="Arial" w:hAnsi="Arial" w:cs="Arial"/>
                <w:bCs/>
                <w:sz w:val="16"/>
              </w:rPr>
            </w:pPr>
          </w:p>
        </w:tc>
      </w:tr>
      <w:tr w:rsidR="003335DF" w:rsidRPr="00114E2E" w14:paraId="46347347" w14:textId="77777777">
        <w:tc>
          <w:tcPr>
            <w:tcW w:w="2054" w:type="dxa"/>
          </w:tcPr>
          <w:p w14:paraId="4DC812D8" w14:textId="77777777" w:rsidR="003335DF" w:rsidRPr="00114E2E" w:rsidRDefault="003335DF">
            <w:pPr>
              <w:spacing w:line="240" w:lineRule="exact"/>
              <w:rPr>
                <w:rFonts w:ascii="Arial" w:hAnsi="Arial" w:cs="Arial"/>
                <w:bCs/>
                <w:sz w:val="16"/>
              </w:rPr>
            </w:pPr>
            <w:r w:rsidRPr="00114E2E">
              <w:rPr>
                <w:rFonts w:ascii="Arial" w:hAnsi="Arial" w:cs="Arial"/>
                <w:bCs/>
                <w:sz w:val="16"/>
              </w:rPr>
              <w:t xml:space="preserve">Funkcia: </w:t>
            </w:r>
          </w:p>
        </w:tc>
        <w:tc>
          <w:tcPr>
            <w:tcW w:w="1984" w:type="dxa"/>
          </w:tcPr>
          <w:p w14:paraId="0F87C635" w14:textId="77777777" w:rsidR="003335DF" w:rsidRPr="00114E2E" w:rsidRDefault="00F70CEF">
            <w:pPr>
              <w:spacing w:line="240" w:lineRule="exact"/>
              <w:rPr>
                <w:rFonts w:ascii="Arial" w:hAnsi="Arial" w:cs="Arial"/>
                <w:bCs/>
                <w:sz w:val="16"/>
              </w:rPr>
            </w:pPr>
            <w:r w:rsidRPr="00114E2E">
              <w:rPr>
                <w:rFonts w:ascii="Arial" w:hAnsi="Arial" w:cs="Arial"/>
                <w:bCs/>
                <w:sz w:val="16"/>
              </w:rPr>
              <w:fldChar w:fldCharType="begin">
                <w:ffData>
                  <w:name w:val="Text7"/>
                  <w:enabled/>
                  <w:calcOnExit w:val="0"/>
                  <w:textInput>
                    <w:default w:val="........................................"/>
                  </w:textInput>
                </w:ffData>
              </w:fldChar>
            </w:r>
            <w:r w:rsidR="003335DF" w:rsidRPr="00114E2E">
              <w:rPr>
                <w:rFonts w:ascii="Arial" w:hAnsi="Arial" w:cs="Arial"/>
                <w:bCs/>
                <w:sz w:val="16"/>
              </w:rPr>
              <w:instrText xml:space="preserve"> FORMTEXT </w:instrText>
            </w:r>
            <w:r w:rsidRPr="00114E2E">
              <w:rPr>
                <w:rFonts w:ascii="Arial" w:hAnsi="Arial" w:cs="Arial"/>
                <w:bCs/>
                <w:sz w:val="16"/>
              </w:rPr>
            </w:r>
            <w:r w:rsidRPr="00114E2E">
              <w:rPr>
                <w:rFonts w:ascii="Arial" w:hAnsi="Arial" w:cs="Arial"/>
                <w:bCs/>
                <w:sz w:val="16"/>
              </w:rPr>
              <w:fldChar w:fldCharType="separate"/>
            </w:r>
            <w:r w:rsidR="003335DF" w:rsidRPr="00114E2E">
              <w:rPr>
                <w:rFonts w:ascii="Arial" w:hAnsi="Arial" w:cs="Arial"/>
                <w:bCs/>
                <w:noProof/>
                <w:sz w:val="16"/>
              </w:rPr>
              <w:t>........................................</w:t>
            </w:r>
            <w:r w:rsidRPr="00114E2E">
              <w:rPr>
                <w:rFonts w:ascii="Arial" w:hAnsi="Arial" w:cs="Arial"/>
                <w:bCs/>
                <w:sz w:val="16"/>
              </w:rPr>
              <w:fldChar w:fldCharType="end"/>
            </w:r>
          </w:p>
        </w:tc>
        <w:tc>
          <w:tcPr>
            <w:tcW w:w="781" w:type="dxa"/>
          </w:tcPr>
          <w:p w14:paraId="66CB9BA5" w14:textId="77777777" w:rsidR="003335DF" w:rsidRPr="00114E2E" w:rsidRDefault="003335DF">
            <w:pPr>
              <w:spacing w:line="240" w:lineRule="exact"/>
              <w:rPr>
                <w:rFonts w:ascii="Arial" w:hAnsi="Arial" w:cs="Arial"/>
                <w:bCs/>
                <w:sz w:val="16"/>
              </w:rPr>
            </w:pPr>
          </w:p>
        </w:tc>
        <w:tc>
          <w:tcPr>
            <w:tcW w:w="2055" w:type="dxa"/>
          </w:tcPr>
          <w:p w14:paraId="2C1EF238" w14:textId="77777777" w:rsidR="003335DF" w:rsidRPr="00114E2E" w:rsidRDefault="003335DF">
            <w:pPr>
              <w:spacing w:line="240" w:lineRule="exact"/>
              <w:rPr>
                <w:rFonts w:ascii="Arial" w:hAnsi="Arial" w:cs="Arial"/>
                <w:bCs/>
                <w:sz w:val="16"/>
              </w:rPr>
            </w:pPr>
            <w:r w:rsidRPr="00114E2E">
              <w:rPr>
                <w:rFonts w:ascii="Arial" w:hAnsi="Arial" w:cs="Arial"/>
                <w:bCs/>
                <w:sz w:val="16"/>
              </w:rPr>
              <w:t xml:space="preserve">Funkcia: </w:t>
            </w:r>
          </w:p>
        </w:tc>
        <w:tc>
          <w:tcPr>
            <w:tcW w:w="1985" w:type="dxa"/>
          </w:tcPr>
          <w:p w14:paraId="3A3F09B0" w14:textId="77777777" w:rsidR="003335DF" w:rsidRPr="00114E2E" w:rsidRDefault="00F70CEF" w:rsidP="00114E2E">
            <w:pPr>
              <w:spacing w:line="240" w:lineRule="exact"/>
              <w:ind w:right="-1538"/>
              <w:rPr>
                <w:rFonts w:ascii="Arial" w:hAnsi="Arial" w:cs="Arial"/>
                <w:bCs/>
                <w:sz w:val="16"/>
              </w:rPr>
            </w:pPr>
            <w:r w:rsidRPr="00114E2E">
              <w:rPr>
                <w:rFonts w:ascii="Arial" w:hAnsi="Arial" w:cs="Arial"/>
                <w:bCs/>
                <w:sz w:val="16"/>
              </w:rPr>
              <w:fldChar w:fldCharType="begin">
                <w:ffData>
                  <w:name w:val="Text7"/>
                  <w:enabled/>
                  <w:calcOnExit w:val="0"/>
                  <w:textInput>
                    <w:default w:val="........................................"/>
                  </w:textInput>
                </w:ffData>
              </w:fldChar>
            </w:r>
            <w:r w:rsidR="003335DF" w:rsidRPr="00114E2E">
              <w:rPr>
                <w:rFonts w:ascii="Arial" w:hAnsi="Arial" w:cs="Arial"/>
                <w:bCs/>
                <w:sz w:val="16"/>
              </w:rPr>
              <w:instrText xml:space="preserve"> FORMTEXT </w:instrText>
            </w:r>
            <w:r w:rsidRPr="00114E2E">
              <w:rPr>
                <w:rFonts w:ascii="Arial" w:hAnsi="Arial" w:cs="Arial"/>
                <w:bCs/>
                <w:sz w:val="16"/>
              </w:rPr>
            </w:r>
            <w:r w:rsidRPr="00114E2E">
              <w:rPr>
                <w:rFonts w:ascii="Arial" w:hAnsi="Arial" w:cs="Arial"/>
                <w:bCs/>
                <w:sz w:val="16"/>
              </w:rPr>
              <w:fldChar w:fldCharType="separate"/>
            </w:r>
            <w:r w:rsidR="003335DF" w:rsidRPr="00114E2E">
              <w:rPr>
                <w:rFonts w:ascii="Arial" w:hAnsi="Arial" w:cs="Arial"/>
                <w:bCs/>
                <w:noProof/>
                <w:sz w:val="16"/>
              </w:rPr>
              <w:t>........................................</w:t>
            </w:r>
            <w:r w:rsidRPr="00114E2E">
              <w:rPr>
                <w:rFonts w:ascii="Arial" w:hAnsi="Arial" w:cs="Arial"/>
                <w:bCs/>
                <w:sz w:val="16"/>
              </w:rPr>
              <w:fldChar w:fldCharType="end"/>
            </w:r>
            <w:r w:rsidR="003335DF" w:rsidRPr="00114E2E">
              <w:rPr>
                <w:rFonts w:ascii="Arial" w:hAnsi="Arial" w:cs="Arial"/>
                <w:bCs/>
                <w:sz w:val="16"/>
              </w:rPr>
              <w:t>*</w:t>
            </w:r>
          </w:p>
        </w:tc>
        <w:tc>
          <w:tcPr>
            <w:tcW w:w="709" w:type="dxa"/>
          </w:tcPr>
          <w:p w14:paraId="1F637962" w14:textId="77777777" w:rsidR="003335DF" w:rsidRPr="00114E2E" w:rsidRDefault="003335DF">
            <w:pPr>
              <w:spacing w:line="240" w:lineRule="exact"/>
              <w:rPr>
                <w:rFonts w:ascii="Arial" w:hAnsi="Arial" w:cs="Arial"/>
                <w:bCs/>
                <w:sz w:val="16"/>
              </w:rPr>
            </w:pPr>
          </w:p>
        </w:tc>
      </w:tr>
    </w:tbl>
    <w:p w14:paraId="4FB44D98" w14:textId="487C6667" w:rsidR="003335DF" w:rsidRPr="00114E2E" w:rsidRDefault="003335DF">
      <w:pPr>
        <w:tabs>
          <w:tab w:val="left" w:pos="3686"/>
          <w:tab w:val="left" w:pos="4820"/>
        </w:tabs>
        <w:spacing w:line="240" w:lineRule="exact"/>
        <w:rPr>
          <w:rFonts w:ascii="Arial" w:hAnsi="Arial" w:cs="Arial"/>
          <w:bCs/>
          <w:sz w:val="16"/>
        </w:rPr>
      </w:pPr>
      <w:r w:rsidRPr="00114E2E">
        <w:rPr>
          <w:rFonts w:ascii="Arial" w:hAnsi="Arial" w:cs="Arial"/>
          <w:bCs/>
          <w:sz w:val="16"/>
        </w:rPr>
        <w:t xml:space="preserve">……………………………………………...................           </w:t>
      </w:r>
      <w:r w:rsidRPr="00114E2E">
        <w:rPr>
          <w:rFonts w:ascii="Arial" w:hAnsi="Arial" w:cs="Arial"/>
          <w:bCs/>
          <w:sz w:val="16"/>
        </w:rPr>
        <w:tab/>
        <w:t>………………………………………………....................</w:t>
      </w:r>
    </w:p>
    <w:p w14:paraId="5311A5F8" w14:textId="77777777" w:rsidR="003335DF" w:rsidRPr="00114E2E" w:rsidRDefault="003335DF">
      <w:pPr>
        <w:tabs>
          <w:tab w:val="left" w:pos="1134"/>
          <w:tab w:val="left" w:pos="6096"/>
        </w:tabs>
        <w:spacing w:line="240" w:lineRule="exact"/>
        <w:rPr>
          <w:rFonts w:ascii="Arial" w:hAnsi="Arial" w:cs="Arial"/>
          <w:sz w:val="16"/>
        </w:rPr>
      </w:pPr>
      <w:r w:rsidRPr="00114E2E">
        <w:rPr>
          <w:rFonts w:ascii="Arial" w:hAnsi="Arial" w:cs="Arial"/>
          <w:bCs/>
          <w:sz w:val="16"/>
        </w:rPr>
        <w:tab/>
        <w:t xml:space="preserve">                Podpis</w:t>
      </w:r>
      <w:r w:rsidRPr="00114E2E">
        <w:rPr>
          <w:rFonts w:ascii="Arial" w:hAnsi="Arial" w:cs="Arial"/>
          <w:bCs/>
          <w:sz w:val="16"/>
        </w:rPr>
        <w:tab/>
        <w:t xml:space="preserve">              </w:t>
      </w:r>
      <w:proofErr w:type="spellStart"/>
      <w:r w:rsidRPr="00114E2E">
        <w:rPr>
          <w:rFonts w:ascii="Arial" w:hAnsi="Arial" w:cs="Arial"/>
          <w:bCs/>
          <w:sz w:val="16"/>
        </w:rPr>
        <w:t>Podpis</w:t>
      </w:r>
      <w:proofErr w:type="spellEnd"/>
    </w:p>
    <w:p w14:paraId="67190E8E" w14:textId="77777777" w:rsidR="003335DF" w:rsidRPr="00114E2E" w:rsidRDefault="003335DF">
      <w:pPr>
        <w:tabs>
          <w:tab w:val="left" w:pos="4820"/>
        </w:tabs>
        <w:spacing w:line="240" w:lineRule="exact"/>
        <w:rPr>
          <w:rFonts w:ascii="Arial" w:hAnsi="Arial" w:cs="Arial"/>
          <w:bCs/>
          <w:sz w:val="16"/>
        </w:rPr>
      </w:pPr>
    </w:p>
    <w:tbl>
      <w:tblPr>
        <w:tblW w:w="9568" w:type="dxa"/>
        <w:tblLayout w:type="fixed"/>
        <w:tblCellMar>
          <w:left w:w="70" w:type="dxa"/>
          <w:right w:w="70" w:type="dxa"/>
        </w:tblCellMar>
        <w:tblLook w:val="0000" w:firstRow="0" w:lastRow="0" w:firstColumn="0" w:lastColumn="0" w:noHBand="0" w:noVBand="0"/>
      </w:tblPr>
      <w:tblGrid>
        <w:gridCol w:w="2055"/>
        <w:gridCol w:w="1984"/>
        <w:gridCol w:w="781"/>
        <w:gridCol w:w="2054"/>
        <w:gridCol w:w="1985"/>
        <w:gridCol w:w="709"/>
      </w:tblGrid>
      <w:tr w:rsidR="00114E2E" w:rsidRPr="00114E2E" w14:paraId="0E9BAA1F" w14:textId="77777777">
        <w:tc>
          <w:tcPr>
            <w:tcW w:w="2055" w:type="dxa"/>
          </w:tcPr>
          <w:p w14:paraId="47505A44" w14:textId="77777777" w:rsidR="00114E2E" w:rsidRPr="00114E2E" w:rsidRDefault="00114E2E">
            <w:pPr>
              <w:spacing w:line="240" w:lineRule="exact"/>
              <w:rPr>
                <w:rFonts w:ascii="Arial" w:hAnsi="Arial" w:cs="Arial"/>
                <w:bCs/>
                <w:sz w:val="16"/>
              </w:rPr>
            </w:pPr>
            <w:r w:rsidRPr="00114E2E">
              <w:rPr>
                <w:rFonts w:ascii="Arial" w:hAnsi="Arial" w:cs="Arial"/>
                <w:bCs/>
                <w:sz w:val="16"/>
              </w:rPr>
              <w:t xml:space="preserve">2.Meno, priezvisko, titul: </w:t>
            </w:r>
          </w:p>
        </w:tc>
        <w:tc>
          <w:tcPr>
            <w:tcW w:w="1984" w:type="dxa"/>
          </w:tcPr>
          <w:p w14:paraId="70A3C621" w14:textId="77777777" w:rsidR="00114E2E" w:rsidRPr="00114E2E" w:rsidRDefault="00F70CEF">
            <w:pPr>
              <w:spacing w:line="240" w:lineRule="exact"/>
              <w:rPr>
                <w:rFonts w:ascii="Arial" w:hAnsi="Arial" w:cs="Arial"/>
                <w:bCs/>
                <w:sz w:val="16"/>
              </w:rPr>
            </w:pPr>
            <w:r w:rsidRPr="00114E2E">
              <w:rPr>
                <w:rFonts w:ascii="Arial" w:hAnsi="Arial" w:cs="Arial"/>
                <w:bCs/>
                <w:sz w:val="16"/>
              </w:rPr>
              <w:fldChar w:fldCharType="begin">
                <w:ffData>
                  <w:name w:val="Text7"/>
                  <w:enabled/>
                  <w:calcOnExit w:val="0"/>
                  <w:textInput>
                    <w:default w:val="........................................"/>
                  </w:textInput>
                </w:ffData>
              </w:fldChar>
            </w:r>
            <w:r w:rsidR="00114E2E" w:rsidRPr="00114E2E">
              <w:rPr>
                <w:rFonts w:ascii="Arial" w:hAnsi="Arial" w:cs="Arial"/>
                <w:bCs/>
                <w:sz w:val="16"/>
              </w:rPr>
              <w:instrText xml:space="preserve"> FORMTEXT </w:instrText>
            </w:r>
            <w:r w:rsidRPr="00114E2E">
              <w:rPr>
                <w:rFonts w:ascii="Arial" w:hAnsi="Arial" w:cs="Arial"/>
                <w:bCs/>
                <w:sz w:val="16"/>
              </w:rPr>
            </w:r>
            <w:r w:rsidRPr="00114E2E">
              <w:rPr>
                <w:rFonts w:ascii="Arial" w:hAnsi="Arial" w:cs="Arial"/>
                <w:bCs/>
                <w:sz w:val="16"/>
              </w:rPr>
              <w:fldChar w:fldCharType="separate"/>
            </w:r>
            <w:r w:rsidR="00114E2E" w:rsidRPr="00114E2E">
              <w:rPr>
                <w:rFonts w:ascii="Arial" w:hAnsi="Arial" w:cs="Arial"/>
                <w:bCs/>
                <w:noProof/>
                <w:sz w:val="16"/>
              </w:rPr>
              <w:t>........................................</w:t>
            </w:r>
            <w:r w:rsidRPr="00114E2E">
              <w:rPr>
                <w:rFonts w:ascii="Arial" w:hAnsi="Arial" w:cs="Arial"/>
                <w:bCs/>
                <w:sz w:val="16"/>
              </w:rPr>
              <w:fldChar w:fldCharType="end"/>
            </w:r>
          </w:p>
        </w:tc>
        <w:tc>
          <w:tcPr>
            <w:tcW w:w="781" w:type="dxa"/>
          </w:tcPr>
          <w:p w14:paraId="55F4E19D" w14:textId="77777777" w:rsidR="00114E2E" w:rsidRPr="00114E2E" w:rsidRDefault="00114E2E">
            <w:pPr>
              <w:spacing w:line="240" w:lineRule="exact"/>
              <w:rPr>
                <w:rFonts w:ascii="Arial" w:hAnsi="Arial" w:cs="Arial"/>
                <w:bCs/>
                <w:sz w:val="16"/>
              </w:rPr>
            </w:pPr>
          </w:p>
        </w:tc>
        <w:tc>
          <w:tcPr>
            <w:tcW w:w="2054" w:type="dxa"/>
          </w:tcPr>
          <w:p w14:paraId="2E80272B" w14:textId="77777777" w:rsidR="00114E2E" w:rsidRPr="00114E2E" w:rsidRDefault="00114E2E">
            <w:pPr>
              <w:spacing w:line="240" w:lineRule="exact"/>
              <w:ind w:right="-3400"/>
              <w:rPr>
                <w:rFonts w:ascii="Arial" w:hAnsi="Arial" w:cs="Arial"/>
                <w:bCs/>
                <w:sz w:val="16"/>
              </w:rPr>
            </w:pPr>
            <w:r w:rsidRPr="00114E2E">
              <w:rPr>
                <w:rFonts w:ascii="Arial" w:hAnsi="Arial" w:cs="Arial"/>
                <w:bCs/>
                <w:sz w:val="16"/>
              </w:rPr>
              <w:t xml:space="preserve">2. Meno, priezvisko, titul:: </w:t>
            </w:r>
          </w:p>
        </w:tc>
        <w:tc>
          <w:tcPr>
            <w:tcW w:w="1985" w:type="dxa"/>
          </w:tcPr>
          <w:p w14:paraId="056B5C04" w14:textId="77777777" w:rsidR="00114E2E" w:rsidRPr="00114E2E" w:rsidRDefault="00114E2E" w:rsidP="003335DF">
            <w:pPr>
              <w:spacing w:line="240" w:lineRule="exact"/>
              <w:ind w:left="-70" w:right="-1538"/>
              <w:rPr>
                <w:rFonts w:ascii="Arial" w:hAnsi="Arial" w:cs="Arial"/>
                <w:bCs/>
                <w:sz w:val="16"/>
              </w:rPr>
            </w:pPr>
            <w:r>
              <w:rPr>
                <w:rFonts w:ascii="Arial" w:hAnsi="Arial" w:cs="Arial"/>
                <w:bCs/>
                <w:sz w:val="16"/>
              </w:rPr>
              <w:t xml:space="preserve">  </w:t>
            </w:r>
            <w:r w:rsidR="00F70CEF" w:rsidRPr="00114E2E">
              <w:rPr>
                <w:rFonts w:ascii="Arial" w:hAnsi="Arial" w:cs="Arial"/>
                <w:bCs/>
                <w:sz w:val="16"/>
              </w:rPr>
              <w:fldChar w:fldCharType="begin">
                <w:ffData>
                  <w:name w:val="Text7"/>
                  <w:enabled/>
                  <w:calcOnExit w:val="0"/>
                  <w:textInput>
                    <w:default w:val="........................................"/>
                  </w:textInput>
                </w:ffData>
              </w:fldChar>
            </w:r>
            <w:r w:rsidRPr="00114E2E">
              <w:rPr>
                <w:rFonts w:ascii="Arial" w:hAnsi="Arial" w:cs="Arial"/>
                <w:bCs/>
                <w:sz w:val="16"/>
              </w:rPr>
              <w:instrText xml:space="preserve"> FORMTEXT </w:instrText>
            </w:r>
            <w:r w:rsidR="00F70CEF" w:rsidRPr="00114E2E">
              <w:rPr>
                <w:rFonts w:ascii="Arial" w:hAnsi="Arial" w:cs="Arial"/>
                <w:bCs/>
                <w:sz w:val="16"/>
              </w:rPr>
            </w:r>
            <w:r w:rsidR="00F70CEF" w:rsidRPr="00114E2E">
              <w:rPr>
                <w:rFonts w:ascii="Arial" w:hAnsi="Arial" w:cs="Arial"/>
                <w:bCs/>
                <w:sz w:val="16"/>
              </w:rPr>
              <w:fldChar w:fldCharType="separate"/>
            </w:r>
            <w:r w:rsidRPr="00114E2E">
              <w:rPr>
                <w:rFonts w:ascii="Arial" w:hAnsi="Arial" w:cs="Arial"/>
                <w:bCs/>
                <w:noProof/>
                <w:sz w:val="16"/>
              </w:rPr>
              <w:t>........................................</w:t>
            </w:r>
            <w:r w:rsidR="00F70CEF" w:rsidRPr="00114E2E">
              <w:rPr>
                <w:rFonts w:ascii="Arial" w:hAnsi="Arial" w:cs="Arial"/>
                <w:bCs/>
                <w:sz w:val="16"/>
              </w:rPr>
              <w:fldChar w:fldCharType="end"/>
            </w:r>
          </w:p>
        </w:tc>
        <w:tc>
          <w:tcPr>
            <w:tcW w:w="709" w:type="dxa"/>
          </w:tcPr>
          <w:p w14:paraId="02B5AC32" w14:textId="77777777" w:rsidR="00114E2E" w:rsidRPr="00114E2E" w:rsidRDefault="00114E2E" w:rsidP="003335DF">
            <w:pPr>
              <w:spacing w:line="240" w:lineRule="exact"/>
              <w:rPr>
                <w:rFonts w:ascii="Arial" w:hAnsi="Arial" w:cs="Arial"/>
                <w:bCs/>
                <w:sz w:val="16"/>
              </w:rPr>
            </w:pPr>
          </w:p>
        </w:tc>
      </w:tr>
      <w:tr w:rsidR="00114E2E" w:rsidRPr="00114E2E" w14:paraId="2652EEA5" w14:textId="77777777">
        <w:tc>
          <w:tcPr>
            <w:tcW w:w="2055" w:type="dxa"/>
          </w:tcPr>
          <w:p w14:paraId="04DA2456" w14:textId="77777777" w:rsidR="00114E2E" w:rsidRPr="00114E2E" w:rsidRDefault="00114E2E">
            <w:pPr>
              <w:spacing w:line="240" w:lineRule="exact"/>
              <w:rPr>
                <w:rFonts w:ascii="Arial" w:hAnsi="Arial" w:cs="Arial"/>
                <w:bCs/>
                <w:sz w:val="16"/>
              </w:rPr>
            </w:pPr>
            <w:r w:rsidRPr="00114E2E">
              <w:rPr>
                <w:rFonts w:ascii="Arial" w:hAnsi="Arial" w:cs="Arial"/>
                <w:bCs/>
                <w:sz w:val="16"/>
              </w:rPr>
              <w:t xml:space="preserve">Funkcia: </w:t>
            </w:r>
          </w:p>
        </w:tc>
        <w:tc>
          <w:tcPr>
            <w:tcW w:w="1984" w:type="dxa"/>
          </w:tcPr>
          <w:p w14:paraId="3FB09CC8" w14:textId="77777777" w:rsidR="00114E2E" w:rsidRPr="00114E2E" w:rsidRDefault="00F70CEF">
            <w:pPr>
              <w:spacing w:line="240" w:lineRule="exact"/>
              <w:rPr>
                <w:rFonts w:ascii="Arial" w:hAnsi="Arial" w:cs="Arial"/>
                <w:bCs/>
                <w:sz w:val="16"/>
              </w:rPr>
            </w:pPr>
            <w:r w:rsidRPr="00114E2E">
              <w:rPr>
                <w:rFonts w:ascii="Arial" w:hAnsi="Arial" w:cs="Arial"/>
                <w:bCs/>
                <w:sz w:val="16"/>
              </w:rPr>
              <w:fldChar w:fldCharType="begin">
                <w:ffData>
                  <w:name w:val="Text7"/>
                  <w:enabled/>
                  <w:calcOnExit w:val="0"/>
                  <w:textInput>
                    <w:default w:val="........................................"/>
                  </w:textInput>
                </w:ffData>
              </w:fldChar>
            </w:r>
            <w:r w:rsidR="00114E2E" w:rsidRPr="00114E2E">
              <w:rPr>
                <w:rFonts w:ascii="Arial" w:hAnsi="Arial" w:cs="Arial"/>
                <w:bCs/>
                <w:sz w:val="16"/>
              </w:rPr>
              <w:instrText xml:space="preserve"> FORMTEXT </w:instrText>
            </w:r>
            <w:r w:rsidRPr="00114E2E">
              <w:rPr>
                <w:rFonts w:ascii="Arial" w:hAnsi="Arial" w:cs="Arial"/>
                <w:bCs/>
                <w:sz w:val="16"/>
              </w:rPr>
            </w:r>
            <w:r w:rsidRPr="00114E2E">
              <w:rPr>
                <w:rFonts w:ascii="Arial" w:hAnsi="Arial" w:cs="Arial"/>
                <w:bCs/>
                <w:sz w:val="16"/>
              </w:rPr>
              <w:fldChar w:fldCharType="separate"/>
            </w:r>
            <w:r w:rsidR="00114E2E" w:rsidRPr="00114E2E">
              <w:rPr>
                <w:rFonts w:ascii="Arial" w:hAnsi="Arial" w:cs="Arial"/>
                <w:bCs/>
                <w:noProof/>
                <w:sz w:val="16"/>
              </w:rPr>
              <w:t>........................................</w:t>
            </w:r>
            <w:r w:rsidRPr="00114E2E">
              <w:rPr>
                <w:rFonts w:ascii="Arial" w:hAnsi="Arial" w:cs="Arial"/>
                <w:bCs/>
                <w:sz w:val="16"/>
              </w:rPr>
              <w:fldChar w:fldCharType="end"/>
            </w:r>
          </w:p>
        </w:tc>
        <w:tc>
          <w:tcPr>
            <w:tcW w:w="781" w:type="dxa"/>
          </w:tcPr>
          <w:p w14:paraId="757B7E91" w14:textId="77777777" w:rsidR="00114E2E" w:rsidRPr="00114E2E" w:rsidRDefault="00114E2E">
            <w:pPr>
              <w:spacing w:line="240" w:lineRule="exact"/>
              <w:rPr>
                <w:rFonts w:ascii="Arial" w:hAnsi="Arial" w:cs="Arial"/>
                <w:bCs/>
                <w:sz w:val="16"/>
              </w:rPr>
            </w:pPr>
          </w:p>
        </w:tc>
        <w:tc>
          <w:tcPr>
            <w:tcW w:w="2054" w:type="dxa"/>
          </w:tcPr>
          <w:p w14:paraId="1DB37FAF" w14:textId="77777777" w:rsidR="00114E2E" w:rsidRPr="00114E2E" w:rsidRDefault="00114E2E">
            <w:pPr>
              <w:spacing w:line="240" w:lineRule="exact"/>
              <w:rPr>
                <w:rFonts w:ascii="Arial" w:hAnsi="Arial" w:cs="Arial"/>
                <w:bCs/>
                <w:sz w:val="16"/>
              </w:rPr>
            </w:pPr>
            <w:r w:rsidRPr="00114E2E">
              <w:rPr>
                <w:rFonts w:ascii="Arial" w:hAnsi="Arial" w:cs="Arial"/>
                <w:bCs/>
                <w:sz w:val="16"/>
              </w:rPr>
              <w:t xml:space="preserve">Funkcia: </w:t>
            </w:r>
          </w:p>
        </w:tc>
        <w:tc>
          <w:tcPr>
            <w:tcW w:w="1985" w:type="dxa"/>
          </w:tcPr>
          <w:p w14:paraId="0A360B8F" w14:textId="77777777" w:rsidR="00114E2E" w:rsidRPr="00114E2E" w:rsidRDefault="00F70CEF" w:rsidP="003335DF">
            <w:pPr>
              <w:spacing w:line="240" w:lineRule="exact"/>
              <w:ind w:right="-1538"/>
              <w:rPr>
                <w:rFonts w:ascii="Arial" w:hAnsi="Arial" w:cs="Arial"/>
                <w:bCs/>
                <w:sz w:val="16"/>
              </w:rPr>
            </w:pPr>
            <w:r w:rsidRPr="00114E2E">
              <w:rPr>
                <w:rFonts w:ascii="Arial" w:hAnsi="Arial" w:cs="Arial"/>
                <w:bCs/>
                <w:sz w:val="16"/>
              </w:rPr>
              <w:fldChar w:fldCharType="begin">
                <w:ffData>
                  <w:name w:val="Text7"/>
                  <w:enabled/>
                  <w:calcOnExit w:val="0"/>
                  <w:textInput>
                    <w:default w:val="........................................"/>
                  </w:textInput>
                </w:ffData>
              </w:fldChar>
            </w:r>
            <w:r w:rsidR="00114E2E" w:rsidRPr="00114E2E">
              <w:rPr>
                <w:rFonts w:ascii="Arial" w:hAnsi="Arial" w:cs="Arial"/>
                <w:bCs/>
                <w:sz w:val="16"/>
              </w:rPr>
              <w:instrText xml:space="preserve"> FORMTEXT </w:instrText>
            </w:r>
            <w:r w:rsidRPr="00114E2E">
              <w:rPr>
                <w:rFonts w:ascii="Arial" w:hAnsi="Arial" w:cs="Arial"/>
                <w:bCs/>
                <w:sz w:val="16"/>
              </w:rPr>
            </w:r>
            <w:r w:rsidRPr="00114E2E">
              <w:rPr>
                <w:rFonts w:ascii="Arial" w:hAnsi="Arial" w:cs="Arial"/>
                <w:bCs/>
                <w:sz w:val="16"/>
              </w:rPr>
              <w:fldChar w:fldCharType="separate"/>
            </w:r>
            <w:r w:rsidR="00114E2E" w:rsidRPr="00114E2E">
              <w:rPr>
                <w:rFonts w:ascii="Arial" w:hAnsi="Arial" w:cs="Arial"/>
                <w:bCs/>
                <w:noProof/>
                <w:sz w:val="16"/>
              </w:rPr>
              <w:t>........................................</w:t>
            </w:r>
            <w:r w:rsidRPr="00114E2E">
              <w:rPr>
                <w:rFonts w:ascii="Arial" w:hAnsi="Arial" w:cs="Arial"/>
                <w:bCs/>
                <w:sz w:val="16"/>
              </w:rPr>
              <w:fldChar w:fldCharType="end"/>
            </w:r>
            <w:r w:rsidR="00114E2E" w:rsidRPr="00114E2E">
              <w:rPr>
                <w:rFonts w:ascii="Arial" w:hAnsi="Arial" w:cs="Arial"/>
                <w:bCs/>
                <w:sz w:val="16"/>
              </w:rPr>
              <w:t>*</w:t>
            </w:r>
          </w:p>
        </w:tc>
        <w:tc>
          <w:tcPr>
            <w:tcW w:w="709" w:type="dxa"/>
          </w:tcPr>
          <w:p w14:paraId="56661C27" w14:textId="77777777" w:rsidR="00114E2E" w:rsidRPr="00114E2E" w:rsidRDefault="00114E2E" w:rsidP="003335DF">
            <w:pPr>
              <w:spacing w:line="240" w:lineRule="exact"/>
              <w:rPr>
                <w:rFonts w:ascii="Arial" w:hAnsi="Arial" w:cs="Arial"/>
                <w:bCs/>
                <w:sz w:val="16"/>
              </w:rPr>
            </w:pPr>
          </w:p>
        </w:tc>
      </w:tr>
    </w:tbl>
    <w:p w14:paraId="4310AEA7" w14:textId="7DCE9481" w:rsidR="003335DF" w:rsidRPr="00114E2E" w:rsidRDefault="003335DF">
      <w:pPr>
        <w:tabs>
          <w:tab w:val="left" w:pos="4820"/>
        </w:tabs>
        <w:spacing w:line="240" w:lineRule="exact"/>
        <w:rPr>
          <w:rFonts w:ascii="Arial" w:hAnsi="Arial" w:cs="Arial"/>
          <w:bCs/>
          <w:sz w:val="16"/>
        </w:rPr>
      </w:pPr>
      <w:r w:rsidRPr="00114E2E">
        <w:rPr>
          <w:rFonts w:ascii="Arial" w:hAnsi="Arial" w:cs="Arial"/>
          <w:bCs/>
          <w:sz w:val="16"/>
        </w:rPr>
        <w:t>………………………………………………...................</w:t>
      </w:r>
      <w:r w:rsidRPr="00114E2E">
        <w:rPr>
          <w:rFonts w:ascii="Arial" w:hAnsi="Arial" w:cs="Arial"/>
          <w:bCs/>
          <w:sz w:val="16"/>
        </w:rPr>
        <w:tab/>
        <w:t>………………………………………………...................</w:t>
      </w:r>
    </w:p>
    <w:p w14:paraId="7209203F" w14:textId="77777777" w:rsidR="003335DF" w:rsidRPr="00114E2E" w:rsidRDefault="003335DF">
      <w:pPr>
        <w:tabs>
          <w:tab w:val="left" w:pos="1134"/>
          <w:tab w:val="left" w:pos="6096"/>
        </w:tabs>
        <w:spacing w:line="240" w:lineRule="exact"/>
        <w:rPr>
          <w:rFonts w:ascii="Arial" w:hAnsi="Arial" w:cs="Arial"/>
          <w:bCs/>
          <w:sz w:val="16"/>
        </w:rPr>
      </w:pPr>
      <w:r w:rsidRPr="00114E2E">
        <w:rPr>
          <w:rFonts w:ascii="Arial" w:hAnsi="Arial" w:cs="Arial"/>
          <w:bCs/>
          <w:sz w:val="16"/>
        </w:rPr>
        <w:tab/>
        <w:t xml:space="preserve">                Podpis</w:t>
      </w:r>
      <w:r w:rsidRPr="00114E2E">
        <w:rPr>
          <w:rFonts w:ascii="Arial" w:hAnsi="Arial" w:cs="Arial"/>
          <w:bCs/>
          <w:sz w:val="16"/>
        </w:rPr>
        <w:tab/>
        <w:t xml:space="preserve">              </w:t>
      </w:r>
      <w:proofErr w:type="spellStart"/>
      <w:r w:rsidRPr="00114E2E">
        <w:rPr>
          <w:rFonts w:ascii="Arial" w:hAnsi="Arial" w:cs="Arial"/>
          <w:bCs/>
          <w:sz w:val="16"/>
        </w:rPr>
        <w:t>Podpis</w:t>
      </w:r>
      <w:proofErr w:type="spellEnd"/>
    </w:p>
    <w:p w14:paraId="6326FA16" w14:textId="77777777" w:rsidR="003335DF" w:rsidRPr="00114E2E" w:rsidRDefault="003335DF">
      <w:pPr>
        <w:spacing w:line="240" w:lineRule="exact"/>
        <w:rPr>
          <w:rFonts w:ascii="Arial" w:hAnsi="Arial" w:cs="Arial"/>
          <w:sz w:val="16"/>
          <w:u w:val="single"/>
        </w:rPr>
      </w:pPr>
    </w:p>
    <w:p w14:paraId="6954F8BA" w14:textId="77777777" w:rsidR="003335DF" w:rsidRPr="00114E2E" w:rsidRDefault="003335DF">
      <w:pPr>
        <w:spacing w:line="240" w:lineRule="exact"/>
        <w:rPr>
          <w:rFonts w:ascii="Arial" w:hAnsi="Arial" w:cs="Arial"/>
          <w:sz w:val="16"/>
        </w:rPr>
      </w:pPr>
      <w:r w:rsidRPr="00114E2E">
        <w:rPr>
          <w:rFonts w:ascii="Arial" w:hAnsi="Arial" w:cs="Arial"/>
          <w:sz w:val="16"/>
        </w:rPr>
        <w:tab/>
      </w:r>
      <w:r w:rsidRPr="00114E2E">
        <w:rPr>
          <w:rFonts w:ascii="Arial" w:hAnsi="Arial" w:cs="Arial"/>
          <w:sz w:val="16"/>
        </w:rPr>
        <w:tab/>
      </w:r>
      <w:r w:rsidRPr="00114E2E">
        <w:rPr>
          <w:rFonts w:ascii="Arial" w:hAnsi="Arial" w:cs="Arial"/>
          <w:sz w:val="16"/>
        </w:rPr>
        <w:tab/>
      </w:r>
      <w:r w:rsidRPr="00114E2E">
        <w:rPr>
          <w:rFonts w:ascii="Arial" w:hAnsi="Arial" w:cs="Arial"/>
          <w:sz w:val="16"/>
        </w:rPr>
        <w:tab/>
      </w:r>
      <w:r w:rsidRPr="00114E2E">
        <w:rPr>
          <w:rFonts w:ascii="Arial" w:hAnsi="Arial" w:cs="Arial"/>
          <w:sz w:val="16"/>
        </w:rPr>
        <w:tab/>
      </w:r>
      <w:r w:rsidRPr="00114E2E">
        <w:rPr>
          <w:rFonts w:ascii="Arial" w:hAnsi="Arial" w:cs="Arial"/>
          <w:sz w:val="16"/>
        </w:rPr>
        <w:tab/>
      </w:r>
      <w:r w:rsidRPr="00114E2E">
        <w:rPr>
          <w:rFonts w:ascii="Arial" w:hAnsi="Arial" w:cs="Arial"/>
          <w:sz w:val="16"/>
        </w:rPr>
        <w:tab/>
        <w:t>Za užívateľa NT</w:t>
      </w:r>
    </w:p>
    <w:p w14:paraId="00BB5ACE" w14:textId="77777777" w:rsidR="003335DF" w:rsidRPr="00114E2E" w:rsidRDefault="003335DF">
      <w:pPr>
        <w:spacing w:line="240" w:lineRule="exact"/>
        <w:rPr>
          <w:rFonts w:ascii="Arial" w:hAnsi="Arial" w:cs="Arial"/>
          <w:bCs/>
          <w:sz w:val="16"/>
        </w:rPr>
      </w:pPr>
      <w:r w:rsidRPr="00114E2E">
        <w:rPr>
          <w:rFonts w:ascii="Arial" w:hAnsi="Arial" w:cs="Arial"/>
          <w:bCs/>
          <w:sz w:val="16"/>
        </w:rPr>
        <w:t xml:space="preserve">                  </w:t>
      </w:r>
      <w:r w:rsidRPr="00114E2E">
        <w:rPr>
          <w:rFonts w:ascii="Arial" w:hAnsi="Arial" w:cs="Arial"/>
          <w:bCs/>
          <w:sz w:val="16"/>
        </w:rPr>
        <w:tab/>
      </w:r>
      <w:r w:rsidRPr="00114E2E">
        <w:rPr>
          <w:rFonts w:ascii="Arial" w:hAnsi="Arial" w:cs="Arial"/>
          <w:bCs/>
          <w:sz w:val="16"/>
        </w:rPr>
        <w:tab/>
      </w:r>
      <w:r w:rsidRPr="00114E2E">
        <w:rPr>
          <w:rFonts w:ascii="Arial" w:hAnsi="Arial" w:cs="Arial"/>
          <w:bCs/>
          <w:sz w:val="16"/>
        </w:rPr>
        <w:tab/>
      </w:r>
      <w:r w:rsidRPr="00114E2E">
        <w:rPr>
          <w:rFonts w:ascii="Arial" w:hAnsi="Arial" w:cs="Arial"/>
          <w:bCs/>
          <w:sz w:val="16"/>
        </w:rPr>
        <w:tab/>
      </w:r>
      <w:r w:rsidRPr="00114E2E">
        <w:rPr>
          <w:rFonts w:ascii="Arial" w:hAnsi="Arial" w:cs="Arial"/>
          <w:bCs/>
          <w:sz w:val="16"/>
        </w:rPr>
        <w:tab/>
      </w:r>
      <w:r w:rsidRPr="00114E2E">
        <w:rPr>
          <w:rFonts w:ascii="Arial" w:hAnsi="Arial" w:cs="Arial"/>
          <w:bCs/>
          <w:sz w:val="16"/>
        </w:rPr>
        <w:tab/>
        <w:t xml:space="preserve">V </w:t>
      </w:r>
      <w:r w:rsidR="00F70CEF" w:rsidRPr="00114E2E">
        <w:rPr>
          <w:rFonts w:ascii="Arial" w:hAnsi="Arial" w:cs="Arial"/>
          <w:bCs/>
          <w:sz w:val="16"/>
        </w:rPr>
        <w:fldChar w:fldCharType="begin">
          <w:ffData>
            <w:name w:val="Text7"/>
            <w:enabled/>
            <w:calcOnExit w:val="0"/>
            <w:textInput>
              <w:default w:val="........................................"/>
            </w:textInput>
          </w:ffData>
        </w:fldChar>
      </w:r>
      <w:r w:rsidRPr="00114E2E">
        <w:rPr>
          <w:rFonts w:ascii="Arial" w:hAnsi="Arial" w:cs="Arial"/>
          <w:bCs/>
          <w:sz w:val="16"/>
        </w:rPr>
        <w:instrText xml:space="preserve"> FORMTEXT </w:instrText>
      </w:r>
      <w:r w:rsidR="00F70CEF" w:rsidRPr="00114E2E">
        <w:rPr>
          <w:rFonts w:ascii="Arial" w:hAnsi="Arial" w:cs="Arial"/>
          <w:bCs/>
          <w:sz w:val="16"/>
        </w:rPr>
      </w:r>
      <w:r w:rsidR="00F70CEF" w:rsidRPr="00114E2E">
        <w:rPr>
          <w:rFonts w:ascii="Arial" w:hAnsi="Arial" w:cs="Arial"/>
          <w:bCs/>
          <w:sz w:val="16"/>
        </w:rPr>
        <w:fldChar w:fldCharType="separate"/>
      </w:r>
      <w:r w:rsidRPr="00114E2E">
        <w:rPr>
          <w:rFonts w:ascii="Arial" w:hAnsi="Arial" w:cs="Arial"/>
          <w:bCs/>
          <w:noProof/>
          <w:sz w:val="16"/>
        </w:rPr>
        <w:t>........................................</w:t>
      </w:r>
      <w:r w:rsidR="00F70CEF" w:rsidRPr="00114E2E">
        <w:rPr>
          <w:rFonts w:ascii="Arial" w:hAnsi="Arial" w:cs="Arial"/>
          <w:bCs/>
          <w:sz w:val="16"/>
        </w:rPr>
        <w:fldChar w:fldCharType="end"/>
      </w:r>
      <w:r w:rsidRPr="00114E2E">
        <w:rPr>
          <w:rFonts w:ascii="Arial" w:hAnsi="Arial" w:cs="Arial"/>
          <w:bCs/>
          <w:sz w:val="16"/>
        </w:rPr>
        <w:t xml:space="preserve"> dňa </w:t>
      </w:r>
      <w:r w:rsidR="00F70CEF" w:rsidRPr="00114E2E">
        <w:rPr>
          <w:rFonts w:ascii="Arial" w:hAnsi="Arial" w:cs="Arial"/>
          <w:bCs/>
          <w:sz w:val="16"/>
        </w:rPr>
        <w:fldChar w:fldCharType="begin">
          <w:ffData>
            <w:name w:val="Text7"/>
            <w:enabled/>
            <w:calcOnExit w:val="0"/>
            <w:textInput>
              <w:default w:val="........................................"/>
            </w:textInput>
          </w:ffData>
        </w:fldChar>
      </w:r>
      <w:r w:rsidRPr="00114E2E">
        <w:rPr>
          <w:rFonts w:ascii="Arial" w:hAnsi="Arial" w:cs="Arial"/>
          <w:bCs/>
          <w:sz w:val="16"/>
        </w:rPr>
        <w:instrText xml:space="preserve"> FORMTEXT </w:instrText>
      </w:r>
      <w:r w:rsidR="00F70CEF" w:rsidRPr="00114E2E">
        <w:rPr>
          <w:rFonts w:ascii="Arial" w:hAnsi="Arial" w:cs="Arial"/>
          <w:bCs/>
          <w:sz w:val="16"/>
        </w:rPr>
      </w:r>
      <w:r w:rsidR="00F70CEF" w:rsidRPr="00114E2E">
        <w:rPr>
          <w:rFonts w:ascii="Arial" w:hAnsi="Arial" w:cs="Arial"/>
          <w:bCs/>
          <w:sz w:val="16"/>
        </w:rPr>
        <w:fldChar w:fldCharType="separate"/>
      </w:r>
      <w:r w:rsidRPr="00114E2E">
        <w:rPr>
          <w:rFonts w:ascii="Arial" w:hAnsi="Arial" w:cs="Arial"/>
          <w:bCs/>
          <w:noProof/>
          <w:sz w:val="16"/>
        </w:rPr>
        <w:t>........................................</w:t>
      </w:r>
      <w:r w:rsidR="00F70CEF" w:rsidRPr="00114E2E">
        <w:rPr>
          <w:rFonts w:ascii="Arial" w:hAnsi="Arial" w:cs="Arial"/>
          <w:bCs/>
          <w:sz w:val="16"/>
        </w:rPr>
        <w:fldChar w:fldCharType="end"/>
      </w:r>
    </w:p>
    <w:p w14:paraId="2E973D45" w14:textId="77777777" w:rsidR="003335DF" w:rsidRPr="00114E2E" w:rsidRDefault="003335DF">
      <w:pPr>
        <w:tabs>
          <w:tab w:val="left" w:pos="4820"/>
        </w:tabs>
        <w:spacing w:line="240" w:lineRule="exact"/>
        <w:rPr>
          <w:rFonts w:ascii="Arial" w:hAnsi="Arial" w:cs="Arial"/>
          <w:bCs/>
          <w:sz w:val="16"/>
        </w:rPr>
      </w:pPr>
    </w:p>
    <w:p w14:paraId="7B164EE4" w14:textId="77777777" w:rsidR="003335DF" w:rsidRPr="00114E2E" w:rsidRDefault="003335DF">
      <w:pPr>
        <w:tabs>
          <w:tab w:val="left" w:pos="4820"/>
        </w:tabs>
        <w:spacing w:line="240" w:lineRule="exact"/>
        <w:rPr>
          <w:rFonts w:ascii="Arial" w:hAnsi="Arial" w:cs="Arial"/>
          <w:bCs/>
          <w:sz w:val="16"/>
        </w:rPr>
      </w:pPr>
      <w:r w:rsidRPr="00114E2E">
        <w:rPr>
          <w:rFonts w:ascii="Arial" w:hAnsi="Arial" w:cs="Arial"/>
          <w:bCs/>
          <w:sz w:val="16"/>
        </w:rPr>
        <w:tab/>
      </w:r>
      <w:r w:rsidRPr="00114E2E">
        <w:rPr>
          <w:rFonts w:ascii="Arial" w:hAnsi="Arial" w:cs="Arial"/>
          <w:bCs/>
          <w:sz w:val="16"/>
        </w:rPr>
        <w:tab/>
        <w:t>……………………………………………….................... **</w:t>
      </w:r>
    </w:p>
    <w:p w14:paraId="4623DA5D" w14:textId="054C424D" w:rsidR="003335DF" w:rsidRPr="00114E2E" w:rsidRDefault="003335DF" w:rsidP="001B1D67">
      <w:pPr>
        <w:spacing w:line="240" w:lineRule="exact"/>
        <w:rPr>
          <w:rFonts w:ascii="Arial" w:hAnsi="Arial" w:cs="Arial"/>
          <w:bCs/>
          <w:sz w:val="16"/>
        </w:rPr>
      </w:pPr>
      <w:r w:rsidRPr="00114E2E">
        <w:rPr>
          <w:rFonts w:ascii="Arial" w:hAnsi="Arial" w:cs="Arial"/>
          <w:bCs/>
          <w:sz w:val="16"/>
        </w:rPr>
        <w:tab/>
        <w:t xml:space="preserve">                                                                                                            </w:t>
      </w:r>
      <w:r w:rsidRPr="00114E2E">
        <w:rPr>
          <w:rFonts w:ascii="Arial" w:hAnsi="Arial" w:cs="Arial"/>
          <w:bCs/>
          <w:sz w:val="16"/>
        </w:rPr>
        <w:tab/>
      </w:r>
      <w:r w:rsidRPr="00114E2E">
        <w:rPr>
          <w:rFonts w:ascii="Arial" w:hAnsi="Arial" w:cs="Arial"/>
          <w:bCs/>
          <w:sz w:val="16"/>
        </w:rPr>
        <w:tab/>
        <w:t>Pečiatka</w:t>
      </w:r>
    </w:p>
    <w:tbl>
      <w:tblPr>
        <w:tblW w:w="9568" w:type="dxa"/>
        <w:tblLayout w:type="fixed"/>
        <w:tblCellMar>
          <w:left w:w="70" w:type="dxa"/>
          <w:right w:w="70" w:type="dxa"/>
        </w:tblCellMar>
        <w:tblLook w:val="0000" w:firstRow="0" w:lastRow="0" w:firstColumn="0" w:lastColumn="0" w:noHBand="0" w:noVBand="0"/>
      </w:tblPr>
      <w:tblGrid>
        <w:gridCol w:w="1771"/>
        <w:gridCol w:w="1813"/>
        <w:gridCol w:w="1236"/>
        <w:gridCol w:w="2054"/>
        <w:gridCol w:w="1985"/>
        <w:gridCol w:w="709"/>
      </w:tblGrid>
      <w:tr w:rsidR="003335DF" w:rsidRPr="00114E2E" w14:paraId="3576DE6D" w14:textId="77777777">
        <w:tc>
          <w:tcPr>
            <w:tcW w:w="1771" w:type="dxa"/>
          </w:tcPr>
          <w:p w14:paraId="687CFD58" w14:textId="77777777" w:rsidR="003335DF" w:rsidRPr="00114E2E" w:rsidRDefault="003335DF">
            <w:pPr>
              <w:spacing w:line="240" w:lineRule="exact"/>
              <w:rPr>
                <w:rFonts w:ascii="Arial" w:hAnsi="Arial" w:cs="Arial"/>
                <w:bCs/>
                <w:sz w:val="16"/>
              </w:rPr>
            </w:pPr>
          </w:p>
        </w:tc>
        <w:tc>
          <w:tcPr>
            <w:tcW w:w="1813" w:type="dxa"/>
          </w:tcPr>
          <w:p w14:paraId="1E1017D3" w14:textId="77777777" w:rsidR="003335DF" w:rsidRPr="00114E2E" w:rsidRDefault="003335DF">
            <w:pPr>
              <w:spacing w:line="240" w:lineRule="exact"/>
              <w:rPr>
                <w:rFonts w:ascii="Arial" w:hAnsi="Arial" w:cs="Arial"/>
                <w:bCs/>
                <w:sz w:val="16"/>
              </w:rPr>
            </w:pPr>
          </w:p>
        </w:tc>
        <w:tc>
          <w:tcPr>
            <w:tcW w:w="1236" w:type="dxa"/>
          </w:tcPr>
          <w:p w14:paraId="6A6EC0FB" w14:textId="77777777" w:rsidR="003335DF" w:rsidRPr="00114E2E" w:rsidRDefault="003335DF">
            <w:pPr>
              <w:spacing w:line="240" w:lineRule="exact"/>
              <w:rPr>
                <w:rFonts w:ascii="Arial" w:hAnsi="Arial" w:cs="Arial"/>
                <w:bCs/>
                <w:sz w:val="16"/>
              </w:rPr>
            </w:pPr>
          </w:p>
        </w:tc>
        <w:tc>
          <w:tcPr>
            <w:tcW w:w="2054" w:type="dxa"/>
          </w:tcPr>
          <w:p w14:paraId="35EE5A64" w14:textId="77777777" w:rsidR="003335DF" w:rsidRPr="00114E2E" w:rsidRDefault="003335DF">
            <w:pPr>
              <w:spacing w:line="240" w:lineRule="exact"/>
              <w:ind w:right="-3330"/>
              <w:rPr>
                <w:rFonts w:ascii="Arial" w:hAnsi="Arial" w:cs="Arial"/>
                <w:bCs/>
                <w:sz w:val="16"/>
              </w:rPr>
            </w:pPr>
            <w:r w:rsidRPr="00114E2E">
              <w:rPr>
                <w:rFonts w:ascii="Arial" w:hAnsi="Arial" w:cs="Arial"/>
                <w:bCs/>
                <w:sz w:val="16"/>
              </w:rPr>
              <w:t xml:space="preserve">1. Meno, priezvisko, titul: </w:t>
            </w:r>
          </w:p>
        </w:tc>
        <w:tc>
          <w:tcPr>
            <w:tcW w:w="1985" w:type="dxa"/>
          </w:tcPr>
          <w:p w14:paraId="140E75D0" w14:textId="6E293DB5" w:rsidR="003335DF" w:rsidRPr="00114E2E" w:rsidRDefault="00114E2E" w:rsidP="005749A9">
            <w:pPr>
              <w:spacing w:line="240" w:lineRule="exact"/>
              <w:ind w:left="-70" w:right="-1538"/>
              <w:rPr>
                <w:rFonts w:ascii="Arial" w:hAnsi="Arial" w:cs="Arial"/>
                <w:bCs/>
                <w:sz w:val="16"/>
              </w:rPr>
            </w:pPr>
            <w:r>
              <w:rPr>
                <w:rFonts w:ascii="Arial" w:hAnsi="Arial" w:cs="Arial"/>
                <w:bCs/>
                <w:sz w:val="16"/>
              </w:rPr>
              <w:t xml:space="preserve">  </w:t>
            </w:r>
          </w:p>
        </w:tc>
        <w:tc>
          <w:tcPr>
            <w:tcW w:w="709" w:type="dxa"/>
          </w:tcPr>
          <w:p w14:paraId="09CA6AFB" w14:textId="77777777" w:rsidR="003335DF" w:rsidRPr="00114E2E" w:rsidRDefault="003335DF">
            <w:pPr>
              <w:spacing w:line="240" w:lineRule="exact"/>
              <w:rPr>
                <w:rFonts w:ascii="Arial" w:hAnsi="Arial" w:cs="Arial"/>
                <w:bCs/>
                <w:sz w:val="16"/>
              </w:rPr>
            </w:pPr>
          </w:p>
        </w:tc>
      </w:tr>
      <w:tr w:rsidR="003335DF" w:rsidRPr="00114E2E" w14:paraId="55CEA932" w14:textId="77777777">
        <w:tc>
          <w:tcPr>
            <w:tcW w:w="1771" w:type="dxa"/>
          </w:tcPr>
          <w:p w14:paraId="2C3FBAC4" w14:textId="77777777" w:rsidR="003335DF" w:rsidRPr="00114E2E" w:rsidRDefault="003335DF">
            <w:pPr>
              <w:spacing w:line="240" w:lineRule="exact"/>
              <w:rPr>
                <w:rFonts w:ascii="Arial" w:hAnsi="Arial" w:cs="Arial"/>
                <w:bCs/>
                <w:sz w:val="16"/>
              </w:rPr>
            </w:pPr>
          </w:p>
        </w:tc>
        <w:tc>
          <w:tcPr>
            <w:tcW w:w="1813" w:type="dxa"/>
          </w:tcPr>
          <w:p w14:paraId="23ECA967" w14:textId="77777777" w:rsidR="003335DF" w:rsidRPr="00114E2E" w:rsidRDefault="003335DF">
            <w:pPr>
              <w:spacing w:line="240" w:lineRule="exact"/>
              <w:rPr>
                <w:rFonts w:ascii="Arial" w:hAnsi="Arial" w:cs="Arial"/>
                <w:bCs/>
                <w:sz w:val="16"/>
              </w:rPr>
            </w:pPr>
          </w:p>
        </w:tc>
        <w:tc>
          <w:tcPr>
            <w:tcW w:w="1236" w:type="dxa"/>
          </w:tcPr>
          <w:p w14:paraId="492B90BC" w14:textId="77777777" w:rsidR="003335DF" w:rsidRPr="00114E2E" w:rsidRDefault="003335DF">
            <w:pPr>
              <w:spacing w:line="240" w:lineRule="exact"/>
              <w:rPr>
                <w:rFonts w:ascii="Arial" w:hAnsi="Arial" w:cs="Arial"/>
                <w:bCs/>
                <w:sz w:val="16"/>
              </w:rPr>
            </w:pPr>
          </w:p>
        </w:tc>
        <w:tc>
          <w:tcPr>
            <w:tcW w:w="2054" w:type="dxa"/>
          </w:tcPr>
          <w:p w14:paraId="275C5E9B" w14:textId="77777777" w:rsidR="003335DF" w:rsidRPr="00114E2E" w:rsidRDefault="003335DF">
            <w:pPr>
              <w:spacing w:line="240" w:lineRule="exact"/>
              <w:rPr>
                <w:rFonts w:ascii="Arial" w:hAnsi="Arial" w:cs="Arial"/>
                <w:bCs/>
                <w:sz w:val="16"/>
              </w:rPr>
            </w:pPr>
            <w:r w:rsidRPr="00114E2E">
              <w:rPr>
                <w:rFonts w:ascii="Arial" w:hAnsi="Arial" w:cs="Arial"/>
                <w:bCs/>
                <w:sz w:val="16"/>
              </w:rPr>
              <w:t xml:space="preserve">Funkcia: </w:t>
            </w:r>
          </w:p>
        </w:tc>
        <w:tc>
          <w:tcPr>
            <w:tcW w:w="1985" w:type="dxa"/>
          </w:tcPr>
          <w:p w14:paraId="1DA61FC6" w14:textId="3F314762" w:rsidR="003335DF" w:rsidRPr="00114E2E" w:rsidRDefault="003335DF" w:rsidP="00114E2E">
            <w:pPr>
              <w:spacing w:line="240" w:lineRule="exact"/>
              <w:ind w:right="-1538"/>
              <w:rPr>
                <w:rFonts w:ascii="Arial" w:hAnsi="Arial" w:cs="Arial"/>
                <w:bCs/>
                <w:sz w:val="16"/>
              </w:rPr>
            </w:pPr>
            <w:r w:rsidRPr="00114E2E">
              <w:rPr>
                <w:rFonts w:ascii="Arial" w:hAnsi="Arial" w:cs="Arial"/>
                <w:bCs/>
                <w:sz w:val="16"/>
              </w:rPr>
              <w:t>*</w:t>
            </w:r>
          </w:p>
        </w:tc>
        <w:tc>
          <w:tcPr>
            <w:tcW w:w="709" w:type="dxa"/>
          </w:tcPr>
          <w:p w14:paraId="091DC301" w14:textId="77777777" w:rsidR="003335DF" w:rsidRPr="00114E2E" w:rsidRDefault="003335DF">
            <w:pPr>
              <w:spacing w:line="240" w:lineRule="exact"/>
              <w:rPr>
                <w:rFonts w:ascii="Arial" w:hAnsi="Arial" w:cs="Arial"/>
                <w:bCs/>
                <w:sz w:val="16"/>
              </w:rPr>
            </w:pPr>
          </w:p>
        </w:tc>
      </w:tr>
    </w:tbl>
    <w:p w14:paraId="0106EFD7" w14:textId="6805798E" w:rsidR="003335DF" w:rsidRPr="00114E2E" w:rsidRDefault="003335DF">
      <w:pPr>
        <w:spacing w:line="240" w:lineRule="exact"/>
        <w:rPr>
          <w:rFonts w:ascii="Arial" w:hAnsi="Arial" w:cs="Arial"/>
          <w:bCs/>
          <w:sz w:val="16"/>
        </w:rPr>
      </w:pPr>
    </w:p>
    <w:p w14:paraId="022BB332" w14:textId="77777777" w:rsidR="003335DF" w:rsidRPr="00114E2E" w:rsidRDefault="003335DF">
      <w:pPr>
        <w:tabs>
          <w:tab w:val="left" w:pos="3686"/>
          <w:tab w:val="left" w:pos="4820"/>
        </w:tabs>
        <w:spacing w:line="240" w:lineRule="exact"/>
        <w:rPr>
          <w:rFonts w:ascii="Arial" w:hAnsi="Arial" w:cs="Arial"/>
          <w:bCs/>
          <w:sz w:val="16"/>
        </w:rPr>
      </w:pPr>
      <w:r w:rsidRPr="00114E2E">
        <w:rPr>
          <w:rFonts w:ascii="Arial" w:hAnsi="Arial" w:cs="Arial"/>
          <w:bCs/>
          <w:sz w:val="16"/>
        </w:rPr>
        <w:t xml:space="preserve">         </w:t>
      </w:r>
      <w:r w:rsidRPr="00114E2E">
        <w:rPr>
          <w:rFonts w:ascii="Arial" w:hAnsi="Arial" w:cs="Arial"/>
          <w:bCs/>
          <w:sz w:val="16"/>
        </w:rPr>
        <w:tab/>
      </w:r>
      <w:r w:rsidRPr="00114E2E">
        <w:rPr>
          <w:rFonts w:ascii="Arial" w:hAnsi="Arial" w:cs="Arial"/>
          <w:bCs/>
          <w:sz w:val="16"/>
        </w:rPr>
        <w:tab/>
        <w:t>………………………………………………....................</w:t>
      </w:r>
    </w:p>
    <w:p w14:paraId="61863F75" w14:textId="77777777" w:rsidR="003335DF" w:rsidRPr="00114E2E" w:rsidRDefault="003335DF">
      <w:pPr>
        <w:tabs>
          <w:tab w:val="left" w:pos="1134"/>
          <w:tab w:val="left" w:pos="6096"/>
        </w:tabs>
        <w:spacing w:line="240" w:lineRule="exact"/>
        <w:rPr>
          <w:rFonts w:ascii="Arial" w:hAnsi="Arial" w:cs="Arial"/>
          <w:sz w:val="16"/>
        </w:rPr>
      </w:pPr>
      <w:r w:rsidRPr="00114E2E">
        <w:rPr>
          <w:rFonts w:ascii="Arial" w:hAnsi="Arial" w:cs="Arial"/>
          <w:bCs/>
          <w:sz w:val="16"/>
        </w:rPr>
        <w:tab/>
        <w:t xml:space="preserve">                </w:t>
      </w:r>
      <w:r w:rsidRPr="00114E2E">
        <w:rPr>
          <w:rFonts w:ascii="Arial" w:hAnsi="Arial" w:cs="Arial"/>
          <w:bCs/>
          <w:sz w:val="16"/>
        </w:rPr>
        <w:tab/>
        <w:t xml:space="preserve">              Podpis</w:t>
      </w:r>
    </w:p>
    <w:p w14:paraId="763D5CFA" w14:textId="77777777" w:rsidR="003335DF" w:rsidRPr="00114E2E" w:rsidRDefault="003335DF">
      <w:pPr>
        <w:tabs>
          <w:tab w:val="left" w:pos="4820"/>
        </w:tabs>
        <w:spacing w:line="240" w:lineRule="exact"/>
        <w:rPr>
          <w:rFonts w:ascii="Arial" w:hAnsi="Arial" w:cs="Arial"/>
          <w:bCs/>
          <w:sz w:val="16"/>
        </w:rPr>
      </w:pPr>
    </w:p>
    <w:tbl>
      <w:tblPr>
        <w:tblW w:w="9568" w:type="dxa"/>
        <w:tblLayout w:type="fixed"/>
        <w:tblCellMar>
          <w:left w:w="70" w:type="dxa"/>
          <w:right w:w="70" w:type="dxa"/>
        </w:tblCellMar>
        <w:tblLook w:val="0000" w:firstRow="0" w:lastRow="0" w:firstColumn="0" w:lastColumn="0" w:noHBand="0" w:noVBand="0"/>
      </w:tblPr>
      <w:tblGrid>
        <w:gridCol w:w="1771"/>
        <w:gridCol w:w="1813"/>
        <w:gridCol w:w="1236"/>
        <w:gridCol w:w="2054"/>
        <w:gridCol w:w="1985"/>
        <w:gridCol w:w="709"/>
      </w:tblGrid>
      <w:tr w:rsidR="00114E2E" w:rsidRPr="00114E2E" w14:paraId="673CD66D" w14:textId="77777777">
        <w:tc>
          <w:tcPr>
            <w:tcW w:w="1771" w:type="dxa"/>
          </w:tcPr>
          <w:p w14:paraId="2B24E2E0" w14:textId="77777777" w:rsidR="00114E2E" w:rsidRPr="00114E2E" w:rsidRDefault="00114E2E">
            <w:pPr>
              <w:spacing w:line="240" w:lineRule="exact"/>
              <w:rPr>
                <w:rFonts w:ascii="Arial" w:hAnsi="Arial" w:cs="Arial"/>
                <w:bCs/>
                <w:sz w:val="16"/>
              </w:rPr>
            </w:pPr>
          </w:p>
        </w:tc>
        <w:tc>
          <w:tcPr>
            <w:tcW w:w="1813" w:type="dxa"/>
          </w:tcPr>
          <w:p w14:paraId="41206F2F" w14:textId="77777777" w:rsidR="00114E2E" w:rsidRPr="00114E2E" w:rsidRDefault="00114E2E">
            <w:pPr>
              <w:spacing w:line="240" w:lineRule="exact"/>
              <w:rPr>
                <w:rFonts w:ascii="Arial" w:hAnsi="Arial" w:cs="Arial"/>
                <w:bCs/>
                <w:sz w:val="16"/>
              </w:rPr>
            </w:pPr>
          </w:p>
        </w:tc>
        <w:tc>
          <w:tcPr>
            <w:tcW w:w="1236" w:type="dxa"/>
          </w:tcPr>
          <w:p w14:paraId="145646AD" w14:textId="77777777" w:rsidR="00114E2E" w:rsidRPr="00114E2E" w:rsidRDefault="00114E2E">
            <w:pPr>
              <w:spacing w:line="240" w:lineRule="exact"/>
              <w:rPr>
                <w:rFonts w:ascii="Arial" w:hAnsi="Arial" w:cs="Arial"/>
                <w:bCs/>
                <w:sz w:val="16"/>
              </w:rPr>
            </w:pPr>
          </w:p>
        </w:tc>
        <w:tc>
          <w:tcPr>
            <w:tcW w:w="2054" w:type="dxa"/>
          </w:tcPr>
          <w:p w14:paraId="4CE22434" w14:textId="77777777" w:rsidR="00114E2E" w:rsidRPr="00114E2E" w:rsidRDefault="00114E2E">
            <w:pPr>
              <w:spacing w:line="240" w:lineRule="exact"/>
              <w:ind w:right="-3400"/>
              <w:rPr>
                <w:rFonts w:ascii="Arial" w:hAnsi="Arial" w:cs="Arial"/>
                <w:bCs/>
                <w:sz w:val="16"/>
              </w:rPr>
            </w:pPr>
            <w:r w:rsidRPr="00114E2E">
              <w:rPr>
                <w:rFonts w:ascii="Arial" w:hAnsi="Arial" w:cs="Arial"/>
                <w:bCs/>
                <w:sz w:val="16"/>
              </w:rPr>
              <w:t xml:space="preserve">2. Meno, priezvisko, titul:: </w:t>
            </w:r>
          </w:p>
        </w:tc>
        <w:tc>
          <w:tcPr>
            <w:tcW w:w="1985" w:type="dxa"/>
          </w:tcPr>
          <w:p w14:paraId="1A93B210" w14:textId="608C538A" w:rsidR="00114E2E" w:rsidRPr="00114E2E" w:rsidRDefault="00114E2E" w:rsidP="005749A9">
            <w:pPr>
              <w:spacing w:line="240" w:lineRule="exact"/>
              <w:ind w:left="-70" w:right="-1538"/>
              <w:rPr>
                <w:rFonts w:ascii="Arial" w:hAnsi="Arial" w:cs="Arial"/>
                <w:bCs/>
                <w:sz w:val="16"/>
              </w:rPr>
            </w:pPr>
            <w:r>
              <w:rPr>
                <w:rFonts w:ascii="Arial" w:hAnsi="Arial" w:cs="Arial"/>
                <w:bCs/>
                <w:sz w:val="16"/>
              </w:rPr>
              <w:t xml:space="preserve">  </w:t>
            </w:r>
          </w:p>
        </w:tc>
        <w:tc>
          <w:tcPr>
            <w:tcW w:w="709" w:type="dxa"/>
          </w:tcPr>
          <w:p w14:paraId="2F22DB1E" w14:textId="77777777" w:rsidR="00114E2E" w:rsidRPr="00114E2E" w:rsidRDefault="00114E2E" w:rsidP="003335DF">
            <w:pPr>
              <w:spacing w:line="240" w:lineRule="exact"/>
              <w:rPr>
                <w:rFonts w:ascii="Arial" w:hAnsi="Arial" w:cs="Arial"/>
                <w:bCs/>
                <w:sz w:val="16"/>
              </w:rPr>
            </w:pPr>
          </w:p>
        </w:tc>
      </w:tr>
      <w:tr w:rsidR="00114E2E" w:rsidRPr="00114E2E" w14:paraId="0919C9E1" w14:textId="77777777">
        <w:tc>
          <w:tcPr>
            <w:tcW w:w="1771" w:type="dxa"/>
          </w:tcPr>
          <w:p w14:paraId="23FB0D35" w14:textId="77777777" w:rsidR="00114E2E" w:rsidRPr="00114E2E" w:rsidRDefault="00114E2E">
            <w:pPr>
              <w:spacing w:line="240" w:lineRule="exact"/>
              <w:rPr>
                <w:rFonts w:ascii="Arial" w:hAnsi="Arial" w:cs="Arial"/>
                <w:bCs/>
                <w:sz w:val="16"/>
              </w:rPr>
            </w:pPr>
          </w:p>
        </w:tc>
        <w:tc>
          <w:tcPr>
            <w:tcW w:w="1813" w:type="dxa"/>
          </w:tcPr>
          <w:p w14:paraId="71367C86" w14:textId="77777777" w:rsidR="00114E2E" w:rsidRPr="00114E2E" w:rsidRDefault="00114E2E">
            <w:pPr>
              <w:spacing w:line="240" w:lineRule="exact"/>
              <w:rPr>
                <w:rFonts w:ascii="Arial" w:hAnsi="Arial" w:cs="Arial"/>
                <w:bCs/>
                <w:sz w:val="16"/>
              </w:rPr>
            </w:pPr>
          </w:p>
        </w:tc>
        <w:tc>
          <w:tcPr>
            <w:tcW w:w="1236" w:type="dxa"/>
          </w:tcPr>
          <w:p w14:paraId="52540B74" w14:textId="77777777" w:rsidR="00114E2E" w:rsidRPr="00114E2E" w:rsidRDefault="00114E2E">
            <w:pPr>
              <w:spacing w:line="240" w:lineRule="exact"/>
              <w:rPr>
                <w:rFonts w:ascii="Arial" w:hAnsi="Arial" w:cs="Arial"/>
                <w:bCs/>
                <w:sz w:val="16"/>
              </w:rPr>
            </w:pPr>
          </w:p>
        </w:tc>
        <w:tc>
          <w:tcPr>
            <w:tcW w:w="2054" w:type="dxa"/>
          </w:tcPr>
          <w:p w14:paraId="7D4834D5" w14:textId="77777777" w:rsidR="00114E2E" w:rsidRPr="00114E2E" w:rsidRDefault="00114E2E">
            <w:pPr>
              <w:spacing w:line="240" w:lineRule="exact"/>
              <w:rPr>
                <w:rFonts w:ascii="Arial" w:hAnsi="Arial" w:cs="Arial"/>
                <w:bCs/>
                <w:sz w:val="16"/>
              </w:rPr>
            </w:pPr>
            <w:r w:rsidRPr="00114E2E">
              <w:rPr>
                <w:rFonts w:ascii="Arial" w:hAnsi="Arial" w:cs="Arial"/>
                <w:bCs/>
                <w:sz w:val="16"/>
              </w:rPr>
              <w:t xml:space="preserve">Funkcia: </w:t>
            </w:r>
          </w:p>
        </w:tc>
        <w:tc>
          <w:tcPr>
            <w:tcW w:w="1985" w:type="dxa"/>
          </w:tcPr>
          <w:p w14:paraId="561FCB76" w14:textId="026DC647" w:rsidR="00114E2E" w:rsidRPr="00114E2E" w:rsidRDefault="00114E2E" w:rsidP="003335DF">
            <w:pPr>
              <w:spacing w:line="240" w:lineRule="exact"/>
              <w:ind w:right="-1538"/>
              <w:rPr>
                <w:rFonts w:ascii="Arial" w:hAnsi="Arial" w:cs="Arial"/>
                <w:bCs/>
                <w:sz w:val="16"/>
              </w:rPr>
            </w:pPr>
            <w:r w:rsidRPr="00114E2E">
              <w:rPr>
                <w:rFonts w:ascii="Arial" w:hAnsi="Arial" w:cs="Arial"/>
                <w:bCs/>
                <w:sz w:val="16"/>
              </w:rPr>
              <w:t>*</w:t>
            </w:r>
          </w:p>
        </w:tc>
        <w:tc>
          <w:tcPr>
            <w:tcW w:w="709" w:type="dxa"/>
          </w:tcPr>
          <w:p w14:paraId="1CCD3FEB" w14:textId="77777777" w:rsidR="00114E2E" w:rsidRPr="00114E2E" w:rsidRDefault="00114E2E" w:rsidP="003335DF">
            <w:pPr>
              <w:spacing w:line="240" w:lineRule="exact"/>
              <w:rPr>
                <w:rFonts w:ascii="Arial" w:hAnsi="Arial" w:cs="Arial"/>
                <w:bCs/>
                <w:sz w:val="16"/>
              </w:rPr>
            </w:pPr>
          </w:p>
        </w:tc>
      </w:tr>
    </w:tbl>
    <w:p w14:paraId="538E2E17" w14:textId="2BAD8211" w:rsidR="003335DF" w:rsidRPr="00114E2E" w:rsidRDefault="003335DF">
      <w:pPr>
        <w:tabs>
          <w:tab w:val="left" w:pos="4820"/>
        </w:tabs>
        <w:spacing w:line="240" w:lineRule="exact"/>
        <w:rPr>
          <w:rFonts w:ascii="Arial" w:hAnsi="Arial" w:cs="Arial"/>
          <w:bCs/>
          <w:sz w:val="16"/>
        </w:rPr>
      </w:pPr>
      <w:r w:rsidRPr="00114E2E">
        <w:rPr>
          <w:rFonts w:ascii="Arial" w:hAnsi="Arial" w:cs="Arial"/>
          <w:bCs/>
          <w:sz w:val="16"/>
        </w:rPr>
        <w:tab/>
        <w:t>………………………………………………...................</w:t>
      </w:r>
    </w:p>
    <w:p w14:paraId="18726761" w14:textId="4724D22C" w:rsidR="005749A9" w:rsidRPr="001B1D67" w:rsidRDefault="003335DF">
      <w:pPr>
        <w:tabs>
          <w:tab w:val="left" w:pos="1134"/>
          <w:tab w:val="left" w:pos="6096"/>
        </w:tabs>
        <w:spacing w:line="240" w:lineRule="exact"/>
        <w:rPr>
          <w:rFonts w:ascii="Arial" w:hAnsi="Arial" w:cs="Arial"/>
          <w:bCs/>
          <w:sz w:val="16"/>
        </w:rPr>
      </w:pPr>
      <w:r w:rsidRPr="00114E2E">
        <w:rPr>
          <w:rFonts w:ascii="Arial" w:hAnsi="Arial" w:cs="Arial"/>
          <w:bCs/>
          <w:sz w:val="16"/>
        </w:rPr>
        <w:tab/>
        <w:t xml:space="preserve">                </w:t>
      </w:r>
      <w:r w:rsidRPr="00114E2E">
        <w:rPr>
          <w:rFonts w:ascii="Arial" w:hAnsi="Arial" w:cs="Arial"/>
          <w:bCs/>
          <w:sz w:val="16"/>
        </w:rPr>
        <w:tab/>
        <w:t xml:space="preserve">              Podpis</w:t>
      </w:r>
    </w:p>
    <w:p w14:paraId="319727B5" w14:textId="77777777" w:rsidR="00213ABD" w:rsidRPr="00CB005C" w:rsidRDefault="00213ABD" w:rsidP="00213ABD">
      <w:pPr>
        <w:spacing w:line="240" w:lineRule="exact"/>
        <w:rPr>
          <w:rFonts w:ascii="Arial" w:hAnsi="Arial" w:cs="Arial"/>
          <w:sz w:val="16"/>
        </w:rPr>
        <w:sectPr w:rsidR="00213ABD" w:rsidRPr="00CB005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041" w:right="680" w:bottom="907" w:left="1474" w:header="0" w:footer="0" w:gutter="0"/>
          <w:paperSrc w:first="15" w:other="15"/>
          <w:cols w:space="708"/>
        </w:sectPr>
      </w:pPr>
      <w:r w:rsidRPr="00114E2E">
        <w:rPr>
          <w:rFonts w:ascii="Arial" w:hAnsi="Arial" w:cs="Arial"/>
          <w:sz w:val="16"/>
          <w:u w:val="single"/>
        </w:rPr>
        <w:t>Príloha:</w:t>
      </w:r>
      <w:r>
        <w:rPr>
          <w:rFonts w:ascii="Arial" w:hAnsi="Arial" w:cs="Arial"/>
          <w:sz w:val="16"/>
          <w:u w:val="single"/>
        </w:rPr>
        <w:t xml:space="preserve"> </w:t>
      </w:r>
      <w:r w:rsidRPr="00114E2E">
        <w:rPr>
          <w:rFonts w:ascii="Arial" w:hAnsi="Arial" w:cs="Arial"/>
          <w:sz w:val="16"/>
        </w:rPr>
        <w:t>č. 1</w:t>
      </w:r>
      <w:r w:rsidRPr="00114E2E">
        <w:rPr>
          <w:rFonts w:ascii="Arial" w:hAnsi="Arial" w:cs="Arial"/>
          <w:sz w:val="16"/>
        </w:rPr>
        <w:tab/>
        <w:t>Potvrdenie prevzatia kaziet NT a kľúčov a zoznam zamestnancov užívateľa NT</w:t>
      </w:r>
      <w:r>
        <w:rPr>
          <w:rFonts w:ascii="Arial" w:hAnsi="Arial" w:cs="Arial"/>
          <w:noProof/>
          <w:sz w:val="20"/>
          <w:lang w:eastAsia="sk-SK"/>
        </w:rPr>
        <mc:AlternateContent>
          <mc:Choice Requires="wps">
            <w:drawing>
              <wp:anchor distT="0" distB="0" distL="114300" distR="114300" simplePos="0" relativeHeight="251659264" behindDoc="1" locked="0" layoutInCell="1" allowOverlap="1" wp14:anchorId="0EDB1503" wp14:editId="05C1C7CB">
                <wp:simplePos x="0" y="0"/>
                <wp:positionH relativeFrom="column">
                  <wp:posOffset>4091305</wp:posOffset>
                </wp:positionH>
                <wp:positionV relativeFrom="paragraph">
                  <wp:posOffset>-939165</wp:posOffset>
                </wp:positionV>
                <wp:extent cx="2201545" cy="4572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AFF0B" w14:textId="77777777" w:rsidR="00213ABD" w:rsidRDefault="00213ABD" w:rsidP="00213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B1503" id="_x0000_t202" coordsize="21600,21600" o:spt="202" path="m,l,21600r21600,l21600,xe">
                <v:stroke joinstyle="miter"/>
                <v:path gradientshapeok="t" o:connecttype="rect"/>
              </v:shapetype>
              <v:shape id="Text Box 15" o:spid="_x0000_s1026" type="#_x0000_t202" style="position:absolute;margin-left:322.15pt;margin-top:-73.95pt;width:173.3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Bmsg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" filled="f" stroked="f">
                <v:textbox>
                  <w:txbxContent>
                    <w:p w14:paraId="487AFF0B" w14:textId="77777777" w:rsidR="00213ABD" w:rsidRDefault="00213ABD" w:rsidP="00213ABD"/>
                  </w:txbxContent>
                </v:textbox>
              </v:shape>
            </w:pict>
          </mc:Fallback>
        </mc:AlternateContent>
      </w:r>
    </w:p>
    <w:p w14:paraId="0B7A80C4" w14:textId="77777777" w:rsidR="00A303E8" w:rsidRDefault="003335DF" w:rsidP="00A303E8">
      <w:pPr>
        <w:spacing w:line="240" w:lineRule="exact"/>
        <w:rPr>
          <w:rFonts w:ascii="Arial" w:hAnsi="Arial" w:cs="Arial"/>
          <w:sz w:val="16"/>
        </w:rPr>
      </w:pPr>
      <w:r w:rsidRPr="00114E2E">
        <w:rPr>
          <w:rFonts w:ascii="Arial" w:hAnsi="Arial" w:cs="Arial"/>
          <w:sz w:val="16"/>
          <w:u w:val="single"/>
        </w:rPr>
        <w:t>_______________________________________</w:t>
      </w:r>
      <w:r w:rsidRPr="00114E2E">
        <w:rPr>
          <w:rFonts w:ascii="Arial" w:hAnsi="Arial" w:cs="Arial"/>
          <w:sz w:val="16"/>
        </w:rPr>
        <w:t xml:space="preserve">  </w:t>
      </w:r>
    </w:p>
    <w:p w14:paraId="601897BE" w14:textId="41C64463" w:rsidR="00A303E8" w:rsidRPr="00114E2E" w:rsidRDefault="00A303E8" w:rsidP="00A303E8">
      <w:pPr>
        <w:spacing w:line="240" w:lineRule="exact"/>
        <w:rPr>
          <w:rFonts w:ascii="Arial" w:hAnsi="Arial" w:cs="Arial"/>
          <w:sz w:val="16"/>
        </w:rPr>
      </w:pPr>
      <w:r>
        <w:rPr>
          <w:rFonts w:ascii="Arial" w:hAnsi="Arial" w:cs="Arial"/>
          <w:sz w:val="16"/>
        </w:rPr>
        <w:t xml:space="preserve">* </w:t>
      </w:r>
      <w:r w:rsidR="003335DF" w:rsidRPr="00114E2E">
        <w:rPr>
          <w:rFonts w:ascii="Arial" w:hAnsi="Arial" w:cs="Arial"/>
          <w:sz w:val="16"/>
        </w:rPr>
        <w:t>nevyplnené riadky je potrebné vyčiarknuť</w:t>
      </w:r>
      <w:r>
        <w:rPr>
          <w:rFonts w:ascii="Arial" w:hAnsi="Arial" w:cs="Arial"/>
          <w:sz w:val="16"/>
        </w:rPr>
        <w:t xml:space="preserve"> </w:t>
      </w:r>
    </w:p>
    <w:p w14:paraId="6909AA40" w14:textId="6579BD70" w:rsidR="003335DF" w:rsidRPr="00114E2E" w:rsidRDefault="00A303E8">
      <w:pPr>
        <w:spacing w:line="240" w:lineRule="exact"/>
        <w:ind w:left="66"/>
        <w:rPr>
          <w:rFonts w:ascii="Arial" w:hAnsi="Arial" w:cs="Arial"/>
          <w:sz w:val="16"/>
        </w:rPr>
      </w:pPr>
      <w:r w:rsidRPr="00114E2E">
        <w:rPr>
          <w:rFonts w:ascii="Arial" w:hAnsi="Arial" w:cs="Arial"/>
          <w:sz w:val="16"/>
        </w:rPr>
        <w:t xml:space="preserve">**  </w:t>
      </w:r>
      <w:proofErr w:type="spellStart"/>
      <w:r w:rsidRPr="00114E2E">
        <w:rPr>
          <w:rFonts w:ascii="Arial" w:hAnsi="Arial" w:cs="Arial"/>
          <w:sz w:val="16"/>
        </w:rPr>
        <w:t>nehodiace</w:t>
      </w:r>
      <w:proofErr w:type="spellEnd"/>
      <w:r w:rsidRPr="00114E2E">
        <w:rPr>
          <w:rFonts w:ascii="Arial" w:hAnsi="Arial" w:cs="Arial"/>
          <w:sz w:val="16"/>
        </w:rPr>
        <w:t xml:space="preserve"> sa prečiarknite</w:t>
      </w:r>
    </w:p>
    <w:p w14:paraId="3929BE9D" w14:textId="77777777" w:rsidR="003335DF" w:rsidRPr="00114E2E" w:rsidRDefault="003335DF">
      <w:pPr>
        <w:spacing w:line="240" w:lineRule="exact"/>
        <w:rPr>
          <w:rFonts w:ascii="Arial" w:hAnsi="Arial" w:cs="Arial"/>
          <w:sz w:val="16"/>
          <w:u w:val="single"/>
        </w:rPr>
      </w:pPr>
    </w:p>
    <w:p w14:paraId="3750B30B" w14:textId="758A5241" w:rsidR="007D20C0" w:rsidRPr="00CB005C" w:rsidRDefault="007D20C0" w:rsidP="007D20C0">
      <w:pPr>
        <w:pStyle w:val="Zkladntext2"/>
        <w:spacing w:line="240" w:lineRule="exact"/>
        <w:jc w:val="right"/>
        <w:rPr>
          <w:rFonts w:ascii="Arial" w:hAnsi="Arial" w:cs="Arial"/>
          <w:b w:val="0"/>
          <w:sz w:val="20"/>
        </w:rPr>
      </w:pPr>
      <w:r w:rsidRPr="00CB005C">
        <w:rPr>
          <w:rFonts w:ascii="Arial" w:hAnsi="Arial" w:cs="Arial"/>
          <w:b w:val="0"/>
          <w:sz w:val="20"/>
        </w:rPr>
        <w:lastRenderedPageBreak/>
        <w:t xml:space="preserve">Príloha č. 1 k Zmluve o vklade hotovosti </w:t>
      </w:r>
    </w:p>
    <w:p w14:paraId="39347590" w14:textId="68C3AD1E" w:rsidR="007D20C0" w:rsidRPr="00CB005C" w:rsidRDefault="007D20C0" w:rsidP="007D20C0">
      <w:pPr>
        <w:pStyle w:val="Zkladntext2"/>
        <w:spacing w:line="240" w:lineRule="exact"/>
        <w:jc w:val="right"/>
        <w:rPr>
          <w:rFonts w:ascii="Arial" w:hAnsi="Arial" w:cs="Arial"/>
          <w:b w:val="0"/>
          <w:sz w:val="20"/>
        </w:rPr>
      </w:pPr>
      <w:r w:rsidRPr="00CB005C">
        <w:rPr>
          <w:rFonts w:ascii="Arial" w:hAnsi="Arial" w:cs="Arial"/>
          <w:b w:val="0"/>
          <w:sz w:val="20"/>
        </w:rPr>
        <w:t>prostredníctvom nočného trezoru VÚB, a.s.</w:t>
      </w:r>
    </w:p>
    <w:p w14:paraId="2DF1845D" w14:textId="77777777" w:rsidR="007D20C0" w:rsidRDefault="007D20C0">
      <w:pPr>
        <w:pStyle w:val="Zkladntext2"/>
        <w:spacing w:line="240" w:lineRule="exact"/>
        <w:rPr>
          <w:rFonts w:ascii="Arial" w:hAnsi="Arial" w:cs="Arial"/>
        </w:rPr>
      </w:pPr>
    </w:p>
    <w:p w14:paraId="256FB5AF" w14:textId="77777777" w:rsidR="007D20C0" w:rsidRDefault="007D20C0">
      <w:pPr>
        <w:pStyle w:val="Zkladntext2"/>
        <w:spacing w:line="240" w:lineRule="exact"/>
        <w:rPr>
          <w:rFonts w:ascii="Arial" w:hAnsi="Arial" w:cs="Arial"/>
        </w:rPr>
      </w:pPr>
    </w:p>
    <w:p w14:paraId="353C3C51" w14:textId="77777777" w:rsidR="003335DF" w:rsidRPr="00114E2E" w:rsidRDefault="003335DF">
      <w:pPr>
        <w:pStyle w:val="Zkladntext2"/>
        <w:spacing w:line="240" w:lineRule="exact"/>
        <w:rPr>
          <w:rFonts w:ascii="Arial" w:hAnsi="Arial" w:cs="Arial"/>
        </w:rPr>
      </w:pPr>
      <w:r w:rsidRPr="00114E2E">
        <w:rPr>
          <w:rFonts w:ascii="Arial" w:hAnsi="Arial" w:cs="Arial"/>
        </w:rPr>
        <w:t xml:space="preserve">Potvrdenie prevzatia kaziet NT a kľúčov a zoznam zamestnancov  užívateľa NT </w:t>
      </w:r>
    </w:p>
    <w:p w14:paraId="62E2C478" w14:textId="77777777" w:rsidR="003335DF" w:rsidRPr="00114E2E" w:rsidRDefault="003335DF">
      <w:pPr>
        <w:spacing w:before="120" w:line="240" w:lineRule="exact"/>
        <w:rPr>
          <w:rFonts w:ascii="Arial" w:hAnsi="Arial" w:cs="Arial"/>
          <w:sz w:val="16"/>
        </w:rPr>
      </w:pPr>
      <w:r w:rsidRPr="00114E2E">
        <w:rPr>
          <w:rFonts w:ascii="Arial" w:hAnsi="Arial" w:cs="Arial"/>
          <w:sz w:val="16"/>
        </w:rPr>
        <w:t xml:space="preserve">List č. </w:t>
      </w:r>
      <w:r w:rsidR="00F70CEF" w:rsidRPr="00114E2E">
        <w:rPr>
          <w:rFonts w:ascii="Arial" w:hAnsi="Arial" w:cs="Arial"/>
          <w:sz w:val="16"/>
        </w:rPr>
        <w:fldChar w:fldCharType="begin">
          <w:ffData>
            <w:name w:val="Text8"/>
            <w:enabled/>
            <w:calcOnExit w:val="0"/>
            <w:textInput>
              <w:default w:val="..............................."/>
            </w:textInput>
          </w:ffData>
        </w:fldChar>
      </w:r>
      <w:bookmarkStart w:id="3" w:name="Text8"/>
      <w:r w:rsidRPr="00114E2E">
        <w:rPr>
          <w:rFonts w:ascii="Arial" w:hAnsi="Arial" w:cs="Arial"/>
          <w:sz w:val="16"/>
        </w:rPr>
        <w:instrText xml:space="preserve"> FORMTEXT </w:instrText>
      </w:r>
      <w:r w:rsidR="00F70CEF" w:rsidRPr="00114E2E">
        <w:rPr>
          <w:rFonts w:ascii="Arial" w:hAnsi="Arial" w:cs="Arial"/>
          <w:sz w:val="16"/>
        </w:rPr>
      </w:r>
      <w:r w:rsidR="00F70CEF" w:rsidRPr="00114E2E">
        <w:rPr>
          <w:rFonts w:ascii="Arial" w:hAnsi="Arial" w:cs="Arial"/>
          <w:sz w:val="16"/>
        </w:rPr>
        <w:fldChar w:fldCharType="separate"/>
      </w:r>
      <w:r w:rsidRPr="00114E2E">
        <w:rPr>
          <w:rFonts w:ascii="Arial" w:hAnsi="Arial" w:cs="Arial"/>
          <w:noProof/>
          <w:sz w:val="16"/>
        </w:rPr>
        <w:t>...............................</w:t>
      </w:r>
      <w:r w:rsidR="00F70CEF" w:rsidRPr="00114E2E">
        <w:rPr>
          <w:rFonts w:ascii="Arial" w:hAnsi="Arial" w:cs="Arial"/>
          <w:sz w:val="16"/>
        </w:rPr>
        <w:fldChar w:fldCharType="end"/>
      </w:r>
      <w:bookmarkEnd w:id="3"/>
      <w:r w:rsidRPr="00114E2E">
        <w:rPr>
          <w:rFonts w:ascii="Arial" w:hAnsi="Arial" w:cs="Arial"/>
          <w:sz w:val="16"/>
        </w:rPr>
        <w:t xml:space="preserve"> </w:t>
      </w:r>
    </w:p>
    <w:p w14:paraId="30980FA7" w14:textId="77777777" w:rsidR="003335DF" w:rsidRPr="00114E2E" w:rsidRDefault="003335DF">
      <w:pPr>
        <w:spacing w:line="240" w:lineRule="exact"/>
        <w:rPr>
          <w:rFonts w:ascii="Arial" w:hAnsi="Arial" w:cs="Arial"/>
          <w:b/>
          <w:bCs/>
          <w:sz w:val="16"/>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3147"/>
        <w:gridCol w:w="6176"/>
      </w:tblGrid>
      <w:tr w:rsidR="003335DF" w:rsidRPr="00114E2E" w14:paraId="34BB70FB" w14:textId="77777777">
        <w:tc>
          <w:tcPr>
            <w:tcW w:w="3147" w:type="dxa"/>
          </w:tcPr>
          <w:p w14:paraId="549D4E43" w14:textId="77777777" w:rsidR="003335DF" w:rsidRPr="00114E2E" w:rsidRDefault="003335DF">
            <w:pPr>
              <w:tabs>
                <w:tab w:val="left" w:pos="5245"/>
              </w:tabs>
              <w:spacing w:line="240" w:lineRule="exact"/>
              <w:rPr>
                <w:rFonts w:ascii="Arial" w:hAnsi="Arial" w:cs="Arial"/>
                <w:sz w:val="16"/>
              </w:rPr>
            </w:pPr>
            <w:r w:rsidRPr="00114E2E">
              <w:rPr>
                <w:rFonts w:ascii="Arial" w:hAnsi="Arial" w:cs="Arial"/>
                <w:sz w:val="16"/>
              </w:rPr>
              <w:t xml:space="preserve"> Majiteľ účtu a jeho sídlo</w:t>
            </w:r>
          </w:p>
          <w:p w14:paraId="31D03CF4" w14:textId="77777777" w:rsidR="003335DF" w:rsidRPr="00114E2E" w:rsidRDefault="003335DF">
            <w:pPr>
              <w:spacing w:line="240" w:lineRule="exact"/>
              <w:rPr>
                <w:rFonts w:ascii="Arial" w:hAnsi="Arial" w:cs="Arial"/>
                <w:sz w:val="16"/>
              </w:rPr>
            </w:pPr>
          </w:p>
          <w:p w14:paraId="196BEE6F" w14:textId="77777777" w:rsidR="003335DF" w:rsidRDefault="00390F55">
            <w:pPr>
              <w:spacing w:line="240" w:lineRule="exact"/>
              <w:rPr>
                <w:rFonts w:ascii="Arial" w:hAnsi="Arial" w:cs="Arial"/>
                <w:sz w:val="16"/>
              </w:rPr>
            </w:pPr>
            <w:r>
              <w:rPr>
                <w:rFonts w:ascii="Arial" w:hAnsi="Arial" w:cs="Arial"/>
                <w:sz w:val="16"/>
              </w:rPr>
              <w:t>Užívateľ NT a jeho sídlo:</w:t>
            </w:r>
          </w:p>
          <w:p w14:paraId="59F29DC6" w14:textId="6F238ECC" w:rsidR="00B45F95" w:rsidRDefault="008F4B2A">
            <w:pPr>
              <w:spacing w:line="240" w:lineRule="exact"/>
              <w:rPr>
                <w:rFonts w:ascii="Arial" w:hAnsi="Arial" w:cs="Arial"/>
                <w:sz w:val="16"/>
              </w:rPr>
            </w:pPr>
            <w:r>
              <w:rPr>
                <w:rFonts w:ascii="Arial" w:hAnsi="Arial" w:cs="Arial"/>
                <w:sz w:val="16"/>
              </w:rPr>
              <w:t>Číslo účtu Užívateľa NT:</w:t>
            </w:r>
          </w:p>
          <w:p w14:paraId="1CBF239A" w14:textId="33E10110" w:rsidR="008F4B2A" w:rsidRPr="00114E2E" w:rsidRDefault="008F4B2A">
            <w:pPr>
              <w:spacing w:line="240" w:lineRule="exact"/>
              <w:rPr>
                <w:rFonts w:ascii="Arial" w:hAnsi="Arial" w:cs="Arial"/>
                <w:sz w:val="16"/>
              </w:rPr>
            </w:pPr>
          </w:p>
        </w:tc>
        <w:tc>
          <w:tcPr>
            <w:tcW w:w="6176" w:type="dxa"/>
          </w:tcPr>
          <w:p w14:paraId="6BC57EF1" w14:textId="77777777" w:rsidR="003335DF" w:rsidRDefault="00A506D6">
            <w:pPr>
              <w:spacing w:line="240" w:lineRule="exact"/>
              <w:rPr>
                <w:rFonts w:ascii="Arial" w:hAnsi="Arial" w:cs="Arial"/>
                <w:sz w:val="16"/>
              </w:rPr>
            </w:pPr>
            <w:r w:rsidRPr="00A506D6">
              <w:rPr>
                <w:rFonts w:ascii="Arial" w:hAnsi="Arial" w:cs="Arial"/>
                <w:sz w:val="16"/>
              </w:rPr>
              <w:t>Štátna pokladnica</w:t>
            </w:r>
          </w:p>
          <w:p w14:paraId="63709D13" w14:textId="77777777" w:rsidR="00390F55" w:rsidRDefault="00A506D6">
            <w:pPr>
              <w:spacing w:line="240" w:lineRule="exact"/>
              <w:rPr>
                <w:rFonts w:ascii="Arial" w:hAnsi="Arial" w:cs="Arial"/>
                <w:sz w:val="16"/>
              </w:rPr>
            </w:pPr>
            <w:r w:rsidRPr="00A506D6">
              <w:rPr>
                <w:rFonts w:ascii="Arial" w:hAnsi="Arial" w:cs="Arial"/>
                <w:sz w:val="16"/>
              </w:rPr>
              <w:t>Radlinského 32. 810 05 Bratislava</w:t>
            </w:r>
          </w:p>
          <w:p w14:paraId="21889813" w14:textId="519BDAA0" w:rsidR="00390F55" w:rsidRDefault="008F4B2A">
            <w:pPr>
              <w:spacing w:line="240" w:lineRule="exact"/>
              <w:rPr>
                <w:rFonts w:ascii="Arial" w:hAnsi="Arial" w:cs="Arial"/>
                <w:sz w:val="16"/>
              </w:rPr>
            </w:pPr>
            <w:r w:rsidRPr="00114E2E">
              <w:rPr>
                <w:rFonts w:ascii="Arial" w:hAnsi="Arial" w:cs="Arial"/>
                <w:sz w:val="16"/>
              </w:rPr>
              <w:fldChar w:fldCharType="begin">
                <w:ffData>
                  <w:name w:val="Text8"/>
                  <w:enabled/>
                  <w:calcOnExit w:val="0"/>
                  <w:textInput>
                    <w:default w:val="..............................."/>
                  </w:textInput>
                </w:ffData>
              </w:fldChar>
            </w:r>
            <w:r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Pr="00114E2E">
              <w:rPr>
                <w:rFonts w:ascii="Arial" w:hAnsi="Arial" w:cs="Arial"/>
                <w:noProof/>
                <w:sz w:val="16"/>
              </w:rPr>
              <w:t>...............................</w:t>
            </w:r>
            <w:r w:rsidRPr="00114E2E">
              <w:rPr>
                <w:rFonts w:ascii="Arial" w:hAnsi="Arial" w:cs="Arial"/>
                <w:sz w:val="16"/>
              </w:rPr>
              <w:fldChar w:fldCharType="end"/>
            </w:r>
          </w:p>
          <w:p w14:paraId="12A3E601" w14:textId="1B86D1B7" w:rsidR="00390F55" w:rsidRPr="00114E2E" w:rsidRDefault="008F4B2A">
            <w:pPr>
              <w:spacing w:line="240" w:lineRule="exact"/>
              <w:rPr>
                <w:rFonts w:ascii="Arial" w:hAnsi="Arial" w:cs="Arial"/>
                <w:sz w:val="16"/>
              </w:rPr>
            </w:pPr>
            <w:r w:rsidRPr="00114E2E">
              <w:rPr>
                <w:rFonts w:ascii="Arial" w:hAnsi="Arial" w:cs="Arial"/>
                <w:sz w:val="16"/>
              </w:rPr>
              <w:fldChar w:fldCharType="begin">
                <w:ffData>
                  <w:name w:val="Text8"/>
                  <w:enabled/>
                  <w:calcOnExit w:val="0"/>
                  <w:textInput>
                    <w:default w:val="..............................."/>
                  </w:textInput>
                </w:ffData>
              </w:fldChar>
            </w:r>
            <w:r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Pr="00114E2E">
              <w:rPr>
                <w:rFonts w:ascii="Arial" w:hAnsi="Arial" w:cs="Arial"/>
                <w:noProof/>
                <w:sz w:val="16"/>
              </w:rPr>
              <w:t>...............................</w:t>
            </w:r>
            <w:r w:rsidRPr="00114E2E">
              <w:rPr>
                <w:rFonts w:ascii="Arial" w:hAnsi="Arial" w:cs="Arial"/>
                <w:sz w:val="16"/>
              </w:rPr>
              <w:fldChar w:fldCharType="end"/>
            </w:r>
          </w:p>
        </w:tc>
      </w:tr>
      <w:tr w:rsidR="008F4B2A" w:rsidRPr="00114E2E" w14:paraId="00D1B09A" w14:textId="77777777">
        <w:tc>
          <w:tcPr>
            <w:tcW w:w="3147" w:type="dxa"/>
          </w:tcPr>
          <w:p w14:paraId="6F180420" w14:textId="77777777" w:rsidR="008F4B2A" w:rsidRPr="00114E2E" w:rsidRDefault="008F4B2A">
            <w:pPr>
              <w:tabs>
                <w:tab w:val="left" w:pos="5245"/>
              </w:tabs>
              <w:spacing w:line="240" w:lineRule="exact"/>
              <w:rPr>
                <w:rFonts w:ascii="Arial" w:hAnsi="Arial" w:cs="Arial"/>
                <w:sz w:val="16"/>
              </w:rPr>
            </w:pPr>
          </w:p>
        </w:tc>
        <w:tc>
          <w:tcPr>
            <w:tcW w:w="6176" w:type="dxa"/>
          </w:tcPr>
          <w:p w14:paraId="07632010" w14:textId="77777777" w:rsidR="008F4B2A" w:rsidRPr="00A506D6" w:rsidRDefault="008F4B2A">
            <w:pPr>
              <w:spacing w:line="240" w:lineRule="exact"/>
              <w:rPr>
                <w:rFonts w:ascii="Arial" w:hAnsi="Arial" w:cs="Arial"/>
                <w:sz w:val="16"/>
              </w:rPr>
            </w:pPr>
          </w:p>
        </w:tc>
      </w:tr>
    </w:tbl>
    <w:p w14:paraId="15EA2501" w14:textId="77777777" w:rsidR="00A506D6" w:rsidRDefault="003335DF">
      <w:pPr>
        <w:spacing w:line="240" w:lineRule="exact"/>
        <w:rPr>
          <w:rFonts w:ascii="Arial" w:hAnsi="Arial" w:cs="Arial"/>
          <w:sz w:val="16"/>
        </w:rPr>
      </w:pPr>
      <w:r w:rsidRPr="00114E2E">
        <w:rPr>
          <w:rFonts w:ascii="Arial" w:hAnsi="Arial" w:cs="Arial"/>
          <w:sz w:val="16"/>
        </w:rPr>
        <w:t xml:space="preserve">používajúcich nočný trezor VÚB, a. s. (NT), pobočky/expozitúry </w:t>
      </w:r>
    </w:p>
    <w:p w14:paraId="529A4658" w14:textId="278682EB" w:rsidR="003335DF" w:rsidRPr="00114E2E" w:rsidRDefault="00B53604">
      <w:pPr>
        <w:spacing w:line="240" w:lineRule="exact"/>
        <w:rPr>
          <w:rFonts w:ascii="Arial" w:hAnsi="Arial" w:cs="Arial"/>
          <w:sz w:val="16"/>
        </w:rPr>
      </w:pPr>
      <w:r>
        <w:rPr>
          <w:rFonts w:ascii="Arial" w:hAnsi="Arial" w:cs="Arial"/>
          <w:sz w:val="16"/>
        </w:rPr>
        <w:t>....................................................................</w:t>
      </w:r>
    </w:p>
    <w:p w14:paraId="0389738A" w14:textId="77777777" w:rsidR="003335DF" w:rsidRPr="00114E2E" w:rsidRDefault="003335DF">
      <w:pPr>
        <w:spacing w:line="240" w:lineRule="exact"/>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76"/>
        <w:gridCol w:w="1056"/>
        <w:gridCol w:w="1056"/>
        <w:gridCol w:w="1323"/>
        <w:gridCol w:w="1726"/>
        <w:gridCol w:w="1585"/>
        <w:gridCol w:w="1057"/>
        <w:gridCol w:w="1190"/>
      </w:tblGrid>
      <w:tr w:rsidR="003335DF" w:rsidRPr="00114E2E" w14:paraId="76815271" w14:textId="77777777">
        <w:trPr>
          <w:cantSplit/>
        </w:trPr>
        <w:tc>
          <w:tcPr>
            <w:tcW w:w="976" w:type="dxa"/>
            <w:vMerge w:val="restart"/>
            <w:tcBorders>
              <w:top w:val="single" w:sz="18" w:space="0" w:color="auto"/>
              <w:left w:val="single" w:sz="18" w:space="0" w:color="auto"/>
              <w:bottom w:val="single" w:sz="6" w:space="0" w:color="auto"/>
              <w:right w:val="single" w:sz="6" w:space="0" w:color="auto"/>
            </w:tcBorders>
          </w:tcPr>
          <w:p w14:paraId="4B22393E" w14:textId="77777777" w:rsidR="003335DF" w:rsidRPr="00114E2E" w:rsidRDefault="003335DF">
            <w:pPr>
              <w:spacing w:line="240" w:lineRule="exact"/>
              <w:jc w:val="center"/>
              <w:rPr>
                <w:rFonts w:ascii="Arial" w:hAnsi="Arial" w:cs="Arial"/>
                <w:sz w:val="16"/>
              </w:rPr>
            </w:pPr>
            <w:r w:rsidRPr="00114E2E">
              <w:rPr>
                <w:rFonts w:ascii="Arial" w:hAnsi="Arial" w:cs="Arial"/>
                <w:sz w:val="16"/>
              </w:rPr>
              <w:t>Počet kaziet NT</w:t>
            </w:r>
          </w:p>
        </w:tc>
        <w:tc>
          <w:tcPr>
            <w:tcW w:w="1056" w:type="dxa"/>
            <w:vMerge w:val="restart"/>
            <w:tcBorders>
              <w:top w:val="single" w:sz="18" w:space="0" w:color="auto"/>
              <w:left w:val="single" w:sz="6" w:space="0" w:color="auto"/>
              <w:bottom w:val="single" w:sz="6" w:space="0" w:color="auto"/>
              <w:right w:val="single" w:sz="6" w:space="0" w:color="auto"/>
            </w:tcBorders>
          </w:tcPr>
          <w:p w14:paraId="7AFADDA1" w14:textId="77777777" w:rsidR="003335DF" w:rsidRPr="00114E2E" w:rsidRDefault="003335DF">
            <w:pPr>
              <w:spacing w:line="240" w:lineRule="exact"/>
              <w:jc w:val="center"/>
              <w:rPr>
                <w:rFonts w:ascii="Arial" w:hAnsi="Arial" w:cs="Arial"/>
                <w:sz w:val="16"/>
              </w:rPr>
            </w:pPr>
            <w:r w:rsidRPr="00114E2E">
              <w:rPr>
                <w:rFonts w:ascii="Arial" w:hAnsi="Arial" w:cs="Arial"/>
                <w:sz w:val="16"/>
              </w:rPr>
              <w:t>Čísla kaziet NT</w:t>
            </w:r>
          </w:p>
          <w:p w14:paraId="05156F17" w14:textId="77777777" w:rsidR="003335DF" w:rsidRPr="00114E2E" w:rsidRDefault="003335DF">
            <w:pPr>
              <w:spacing w:line="240" w:lineRule="exact"/>
              <w:jc w:val="center"/>
              <w:rPr>
                <w:rFonts w:ascii="Arial" w:hAnsi="Arial" w:cs="Arial"/>
                <w:sz w:val="16"/>
              </w:rPr>
            </w:pPr>
            <w:r w:rsidRPr="00114E2E">
              <w:rPr>
                <w:rFonts w:ascii="Arial" w:hAnsi="Arial" w:cs="Arial"/>
                <w:sz w:val="16"/>
              </w:rPr>
              <w:t>(s kľúčmi)</w:t>
            </w:r>
          </w:p>
        </w:tc>
        <w:tc>
          <w:tcPr>
            <w:tcW w:w="2379" w:type="dxa"/>
            <w:gridSpan w:val="2"/>
            <w:tcBorders>
              <w:top w:val="single" w:sz="18" w:space="0" w:color="auto"/>
              <w:left w:val="single" w:sz="6" w:space="0" w:color="auto"/>
              <w:bottom w:val="single" w:sz="6" w:space="0" w:color="auto"/>
              <w:right w:val="single" w:sz="18" w:space="0" w:color="auto"/>
            </w:tcBorders>
          </w:tcPr>
          <w:p w14:paraId="225373BD" w14:textId="77777777" w:rsidR="003335DF" w:rsidRPr="00114E2E" w:rsidRDefault="003335DF">
            <w:pPr>
              <w:spacing w:line="240" w:lineRule="exact"/>
              <w:jc w:val="center"/>
              <w:rPr>
                <w:rFonts w:ascii="Arial" w:hAnsi="Arial" w:cs="Arial"/>
                <w:sz w:val="16"/>
              </w:rPr>
            </w:pPr>
            <w:r w:rsidRPr="00114E2E">
              <w:rPr>
                <w:rFonts w:ascii="Arial" w:hAnsi="Arial" w:cs="Arial"/>
                <w:sz w:val="16"/>
              </w:rPr>
              <w:t>Čísla kľúčov</w:t>
            </w:r>
          </w:p>
        </w:tc>
        <w:tc>
          <w:tcPr>
            <w:tcW w:w="1726" w:type="dxa"/>
            <w:vMerge w:val="restart"/>
            <w:tcBorders>
              <w:left w:val="single" w:sz="18" w:space="0" w:color="auto"/>
            </w:tcBorders>
          </w:tcPr>
          <w:p w14:paraId="768BDDD8" w14:textId="77777777" w:rsidR="003335DF" w:rsidRPr="00114E2E" w:rsidRDefault="003335DF">
            <w:pPr>
              <w:spacing w:line="240" w:lineRule="exact"/>
              <w:jc w:val="center"/>
              <w:rPr>
                <w:rFonts w:ascii="Arial" w:hAnsi="Arial" w:cs="Arial"/>
                <w:sz w:val="16"/>
              </w:rPr>
            </w:pPr>
            <w:r w:rsidRPr="00114E2E">
              <w:rPr>
                <w:rFonts w:ascii="Arial" w:hAnsi="Arial" w:cs="Arial"/>
                <w:sz w:val="16"/>
              </w:rPr>
              <w:t xml:space="preserve">Majiteľ účtu/názov a adresa  užívateľa NT </w:t>
            </w:r>
          </w:p>
        </w:tc>
        <w:tc>
          <w:tcPr>
            <w:tcW w:w="1585" w:type="dxa"/>
            <w:vMerge w:val="restart"/>
          </w:tcPr>
          <w:p w14:paraId="6ECA8C8B" w14:textId="6E59346E" w:rsidR="003335DF" w:rsidRPr="00114E2E" w:rsidRDefault="003335DF" w:rsidP="00B04394">
            <w:pPr>
              <w:spacing w:line="240" w:lineRule="exact"/>
              <w:jc w:val="center"/>
              <w:rPr>
                <w:rFonts w:ascii="Arial" w:hAnsi="Arial" w:cs="Arial"/>
                <w:sz w:val="16"/>
              </w:rPr>
            </w:pPr>
            <w:r w:rsidRPr="00114E2E">
              <w:rPr>
                <w:rFonts w:ascii="Arial" w:hAnsi="Arial" w:cs="Arial"/>
                <w:sz w:val="16"/>
              </w:rPr>
              <w:t>Meno, priezvisko, číslo</w:t>
            </w:r>
            <w:r w:rsidR="00B04394">
              <w:rPr>
                <w:rFonts w:ascii="Arial" w:hAnsi="Arial" w:cs="Arial"/>
                <w:sz w:val="16"/>
              </w:rPr>
              <w:t xml:space="preserve"> OP</w:t>
            </w:r>
            <w:r w:rsidRPr="00114E2E">
              <w:rPr>
                <w:rFonts w:ascii="Arial" w:hAnsi="Arial" w:cs="Arial"/>
                <w:sz w:val="16"/>
              </w:rPr>
              <w:t xml:space="preserve"> zamestnanca oprávneného prevziať kazety NT a kľúče</w:t>
            </w:r>
          </w:p>
        </w:tc>
        <w:tc>
          <w:tcPr>
            <w:tcW w:w="2247" w:type="dxa"/>
            <w:gridSpan w:val="2"/>
          </w:tcPr>
          <w:p w14:paraId="6B7EB20B" w14:textId="77777777" w:rsidR="003335DF" w:rsidRPr="00114E2E" w:rsidRDefault="003335DF">
            <w:pPr>
              <w:spacing w:line="240" w:lineRule="exact"/>
              <w:jc w:val="center"/>
              <w:rPr>
                <w:rFonts w:ascii="Arial" w:hAnsi="Arial" w:cs="Arial"/>
                <w:sz w:val="16"/>
              </w:rPr>
            </w:pPr>
            <w:r w:rsidRPr="00114E2E">
              <w:rPr>
                <w:rFonts w:ascii="Arial" w:hAnsi="Arial" w:cs="Arial"/>
                <w:sz w:val="16"/>
              </w:rPr>
              <w:t>Uvedené kazety NT s </w:t>
            </w:r>
            <w:proofErr w:type="spellStart"/>
            <w:r w:rsidRPr="00114E2E">
              <w:rPr>
                <w:rFonts w:ascii="Arial" w:hAnsi="Arial" w:cs="Arial"/>
                <w:sz w:val="16"/>
              </w:rPr>
              <w:t>kľúčami</w:t>
            </w:r>
            <w:proofErr w:type="spellEnd"/>
            <w:r w:rsidRPr="00114E2E">
              <w:rPr>
                <w:rFonts w:ascii="Arial" w:hAnsi="Arial" w:cs="Arial"/>
                <w:sz w:val="16"/>
              </w:rPr>
              <w:t xml:space="preserve"> prevzal</w:t>
            </w:r>
          </w:p>
        </w:tc>
      </w:tr>
      <w:tr w:rsidR="003335DF" w:rsidRPr="00114E2E" w14:paraId="642125EE" w14:textId="77777777">
        <w:trPr>
          <w:cantSplit/>
        </w:trPr>
        <w:tc>
          <w:tcPr>
            <w:tcW w:w="976" w:type="dxa"/>
            <w:vMerge/>
            <w:tcBorders>
              <w:top w:val="single" w:sz="6" w:space="0" w:color="auto"/>
              <w:left w:val="single" w:sz="18" w:space="0" w:color="auto"/>
              <w:bottom w:val="single" w:sz="6" w:space="0" w:color="auto"/>
              <w:right w:val="single" w:sz="6" w:space="0" w:color="auto"/>
            </w:tcBorders>
          </w:tcPr>
          <w:p w14:paraId="5A44C265" w14:textId="77777777" w:rsidR="003335DF" w:rsidRPr="00114E2E" w:rsidRDefault="003335DF">
            <w:pPr>
              <w:spacing w:line="240" w:lineRule="exact"/>
              <w:rPr>
                <w:rFonts w:ascii="Arial" w:hAnsi="Arial" w:cs="Arial"/>
                <w:sz w:val="16"/>
              </w:rPr>
            </w:pPr>
          </w:p>
        </w:tc>
        <w:tc>
          <w:tcPr>
            <w:tcW w:w="1056" w:type="dxa"/>
            <w:vMerge/>
            <w:tcBorders>
              <w:top w:val="single" w:sz="6" w:space="0" w:color="auto"/>
              <w:left w:val="single" w:sz="6" w:space="0" w:color="auto"/>
              <w:bottom w:val="single" w:sz="6" w:space="0" w:color="auto"/>
              <w:right w:val="single" w:sz="6" w:space="0" w:color="auto"/>
            </w:tcBorders>
          </w:tcPr>
          <w:p w14:paraId="1AE27496" w14:textId="77777777" w:rsidR="003335DF" w:rsidRPr="00114E2E" w:rsidRDefault="003335DF">
            <w:pPr>
              <w:spacing w:line="240" w:lineRule="exact"/>
              <w:rPr>
                <w:rFonts w:ascii="Arial" w:hAnsi="Arial" w:cs="Arial"/>
                <w:sz w:val="16"/>
              </w:rPr>
            </w:pPr>
          </w:p>
        </w:tc>
        <w:tc>
          <w:tcPr>
            <w:tcW w:w="1056" w:type="dxa"/>
            <w:tcBorders>
              <w:top w:val="single" w:sz="6" w:space="0" w:color="auto"/>
              <w:left w:val="single" w:sz="6" w:space="0" w:color="auto"/>
              <w:bottom w:val="single" w:sz="6" w:space="0" w:color="auto"/>
              <w:right w:val="single" w:sz="6" w:space="0" w:color="auto"/>
            </w:tcBorders>
          </w:tcPr>
          <w:p w14:paraId="7C9F5470" w14:textId="77777777" w:rsidR="003335DF" w:rsidRPr="00114E2E" w:rsidRDefault="003335DF">
            <w:pPr>
              <w:spacing w:line="240" w:lineRule="exact"/>
              <w:jc w:val="center"/>
              <w:rPr>
                <w:rFonts w:ascii="Arial" w:hAnsi="Arial" w:cs="Arial"/>
                <w:sz w:val="16"/>
              </w:rPr>
            </w:pPr>
            <w:r w:rsidRPr="00114E2E">
              <w:rPr>
                <w:rFonts w:ascii="Arial" w:hAnsi="Arial" w:cs="Arial"/>
                <w:sz w:val="16"/>
              </w:rPr>
              <w:t>Schránka zásobníka kaziet NT</w:t>
            </w:r>
          </w:p>
        </w:tc>
        <w:tc>
          <w:tcPr>
            <w:tcW w:w="1323" w:type="dxa"/>
            <w:tcBorders>
              <w:top w:val="single" w:sz="6" w:space="0" w:color="auto"/>
              <w:left w:val="single" w:sz="6" w:space="0" w:color="auto"/>
              <w:bottom w:val="single" w:sz="6" w:space="0" w:color="auto"/>
              <w:right w:val="single" w:sz="18" w:space="0" w:color="auto"/>
            </w:tcBorders>
          </w:tcPr>
          <w:p w14:paraId="07774480" w14:textId="77777777" w:rsidR="003335DF" w:rsidRPr="00114E2E" w:rsidRDefault="003335DF">
            <w:pPr>
              <w:spacing w:line="240" w:lineRule="exact"/>
              <w:jc w:val="center"/>
              <w:rPr>
                <w:rFonts w:ascii="Arial" w:hAnsi="Arial" w:cs="Arial"/>
                <w:sz w:val="16"/>
              </w:rPr>
            </w:pPr>
            <w:r w:rsidRPr="00114E2E">
              <w:rPr>
                <w:rFonts w:ascii="Arial" w:hAnsi="Arial" w:cs="Arial"/>
                <w:sz w:val="16"/>
              </w:rPr>
              <w:t>Vhadzovacie zariadenie NT</w:t>
            </w:r>
          </w:p>
        </w:tc>
        <w:tc>
          <w:tcPr>
            <w:tcW w:w="1726" w:type="dxa"/>
            <w:vMerge/>
            <w:tcBorders>
              <w:left w:val="single" w:sz="18" w:space="0" w:color="auto"/>
            </w:tcBorders>
          </w:tcPr>
          <w:p w14:paraId="058BA710" w14:textId="77777777" w:rsidR="003335DF" w:rsidRPr="00114E2E" w:rsidRDefault="003335DF">
            <w:pPr>
              <w:spacing w:line="240" w:lineRule="exact"/>
              <w:rPr>
                <w:rFonts w:ascii="Arial" w:hAnsi="Arial" w:cs="Arial"/>
                <w:sz w:val="16"/>
              </w:rPr>
            </w:pPr>
          </w:p>
        </w:tc>
        <w:tc>
          <w:tcPr>
            <w:tcW w:w="1585" w:type="dxa"/>
            <w:vMerge/>
          </w:tcPr>
          <w:p w14:paraId="5994CC01" w14:textId="77777777" w:rsidR="003335DF" w:rsidRPr="00114E2E" w:rsidRDefault="003335DF">
            <w:pPr>
              <w:spacing w:line="240" w:lineRule="exact"/>
              <w:rPr>
                <w:rFonts w:ascii="Arial" w:hAnsi="Arial" w:cs="Arial"/>
                <w:sz w:val="16"/>
              </w:rPr>
            </w:pPr>
          </w:p>
        </w:tc>
        <w:tc>
          <w:tcPr>
            <w:tcW w:w="1057" w:type="dxa"/>
          </w:tcPr>
          <w:p w14:paraId="3C632F3C" w14:textId="77777777" w:rsidR="003335DF" w:rsidRPr="00114E2E" w:rsidRDefault="003335DF">
            <w:pPr>
              <w:spacing w:line="240" w:lineRule="exact"/>
              <w:jc w:val="center"/>
              <w:rPr>
                <w:rFonts w:ascii="Arial" w:hAnsi="Arial" w:cs="Arial"/>
                <w:sz w:val="16"/>
              </w:rPr>
            </w:pPr>
            <w:r w:rsidRPr="00114E2E">
              <w:rPr>
                <w:rFonts w:ascii="Arial" w:hAnsi="Arial" w:cs="Arial"/>
                <w:sz w:val="16"/>
              </w:rPr>
              <w:t>Dátum</w:t>
            </w:r>
          </w:p>
        </w:tc>
        <w:tc>
          <w:tcPr>
            <w:tcW w:w="1190" w:type="dxa"/>
          </w:tcPr>
          <w:p w14:paraId="4417E7B7" w14:textId="77777777" w:rsidR="003335DF" w:rsidRPr="00114E2E" w:rsidRDefault="003335DF">
            <w:pPr>
              <w:spacing w:line="240" w:lineRule="exact"/>
              <w:jc w:val="center"/>
              <w:rPr>
                <w:rFonts w:ascii="Arial" w:hAnsi="Arial" w:cs="Arial"/>
                <w:sz w:val="16"/>
              </w:rPr>
            </w:pPr>
            <w:r w:rsidRPr="00114E2E">
              <w:rPr>
                <w:rFonts w:ascii="Arial" w:hAnsi="Arial" w:cs="Arial"/>
                <w:sz w:val="16"/>
              </w:rPr>
              <w:t>Podpis</w:t>
            </w:r>
          </w:p>
        </w:tc>
      </w:tr>
      <w:tr w:rsidR="003335DF" w:rsidRPr="00114E2E" w14:paraId="1044828A" w14:textId="77777777">
        <w:tc>
          <w:tcPr>
            <w:tcW w:w="976" w:type="dxa"/>
            <w:tcBorders>
              <w:top w:val="single" w:sz="6" w:space="0" w:color="auto"/>
              <w:left w:val="single" w:sz="18" w:space="0" w:color="auto"/>
              <w:bottom w:val="single" w:sz="18" w:space="0" w:color="auto"/>
              <w:right w:val="single" w:sz="6" w:space="0" w:color="auto"/>
            </w:tcBorders>
          </w:tcPr>
          <w:p w14:paraId="66B8FC1E" w14:textId="77777777" w:rsidR="003335DF" w:rsidRPr="00114E2E" w:rsidRDefault="00F70CEF">
            <w:pPr>
              <w:spacing w:line="240" w:lineRule="exact"/>
              <w:jc w:val="center"/>
              <w:rPr>
                <w:rFonts w:ascii="Arial" w:hAnsi="Arial" w:cs="Arial"/>
                <w:sz w:val="16"/>
              </w:rPr>
            </w:pPr>
            <w:r w:rsidRPr="00114E2E">
              <w:rPr>
                <w:rFonts w:ascii="Arial" w:hAnsi="Arial" w:cs="Arial"/>
                <w:sz w:val="16"/>
              </w:rPr>
              <w:fldChar w:fldCharType="begin">
                <w:ffData>
                  <w:name w:val="Text9"/>
                  <w:enabled/>
                  <w:calcOnExit w:val="0"/>
                  <w:textInput>
                    <w:default w:val="....................."/>
                  </w:textInput>
                </w:ffData>
              </w:fldChar>
            </w:r>
            <w:bookmarkStart w:id="4" w:name="Text9"/>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bookmarkEnd w:id="4"/>
          </w:p>
        </w:tc>
        <w:tc>
          <w:tcPr>
            <w:tcW w:w="1056" w:type="dxa"/>
            <w:tcBorders>
              <w:top w:val="single" w:sz="6" w:space="0" w:color="auto"/>
              <w:left w:val="single" w:sz="6" w:space="0" w:color="auto"/>
              <w:bottom w:val="single" w:sz="18" w:space="0" w:color="auto"/>
              <w:right w:val="single" w:sz="6" w:space="0" w:color="auto"/>
            </w:tcBorders>
          </w:tcPr>
          <w:p w14:paraId="61ACF0E0" w14:textId="77777777" w:rsidR="003335DF" w:rsidRPr="00114E2E" w:rsidRDefault="00F70CEF">
            <w:pPr>
              <w:spacing w:line="240" w:lineRule="exact"/>
              <w:jc w:val="center"/>
              <w:rPr>
                <w:rFonts w:ascii="Arial" w:hAnsi="Arial" w:cs="Arial"/>
                <w:sz w:val="16"/>
              </w:rPr>
            </w:pPr>
            <w:r w:rsidRPr="00114E2E">
              <w:rPr>
                <w:rFonts w:ascii="Arial" w:hAnsi="Arial" w:cs="Arial"/>
                <w:sz w:val="16"/>
              </w:rPr>
              <w:fldChar w:fldCharType="begin">
                <w:ffData>
                  <w:name w:val=""/>
                  <w:enabled/>
                  <w:calcOnExit w:val="0"/>
                  <w:textInput>
                    <w:default w:val="......................."/>
                  </w:textInput>
                </w:ffData>
              </w:fldChar>
            </w:r>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p>
        </w:tc>
        <w:tc>
          <w:tcPr>
            <w:tcW w:w="1056" w:type="dxa"/>
            <w:tcBorders>
              <w:top w:val="single" w:sz="6" w:space="0" w:color="auto"/>
              <w:left w:val="single" w:sz="6" w:space="0" w:color="auto"/>
              <w:bottom w:val="single" w:sz="18" w:space="0" w:color="auto"/>
              <w:right w:val="single" w:sz="6" w:space="0" w:color="auto"/>
            </w:tcBorders>
          </w:tcPr>
          <w:p w14:paraId="42A1A362" w14:textId="77777777" w:rsidR="003335DF" w:rsidRPr="00114E2E" w:rsidRDefault="00F70CEF">
            <w:pPr>
              <w:spacing w:line="240" w:lineRule="exact"/>
              <w:jc w:val="center"/>
              <w:rPr>
                <w:rFonts w:ascii="Arial" w:hAnsi="Arial" w:cs="Arial"/>
                <w:sz w:val="16"/>
              </w:rPr>
            </w:pPr>
            <w:r w:rsidRPr="00114E2E">
              <w:rPr>
                <w:rFonts w:ascii="Arial" w:hAnsi="Arial" w:cs="Arial"/>
                <w:sz w:val="16"/>
              </w:rPr>
              <w:fldChar w:fldCharType="begin">
                <w:ffData>
                  <w:name w:val=""/>
                  <w:enabled/>
                  <w:calcOnExit w:val="0"/>
                  <w:textInput>
                    <w:default w:val="......................."/>
                  </w:textInput>
                </w:ffData>
              </w:fldChar>
            </w:r>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p>
        </w:tc>
        <w:tc>
          <w:tcPr>
            <w:tcW w:w="1323" w:type="dxa"/>
            <w:tcBorders>
              <w:top w:val="single" w:sz="6" w:space="0" w:color="auto"/>
              <w:left w:val="single" w:sz="6" w:space="0" w:color="auto"/>
              <w:bottom w:val="single" w:sz="18" w:space="0" w:color="auto"/>
              <w:right w:val="single" w:sz="18" w:space="0" w:color="auto"/>
            </w:tcBorders>
          </w:tcPr>
          <w:p w14:paraId="4E05B08E" w14:textId="77777777" w:rsidR="003335DF" w:rsidRPr="00114E2E" w:rsidRDefault="00F70CEF">
            <w:pPr>
              <w:spacing w:line="240" w:lineRule="exact"/>
              <w:jc w:val="center"/>
              <w:rPr>
                <w:rFonts w:ascii="Arial" w:hAnsi="Arial" w:cs="Arial"/>
                <w:sz w:val="16"/>
              </w:rPr>
            </w:pPr>
            <w:r w:rsidRPr="00114E2E">
              <w:rPr>
                <w:rFonts w:ascii="Arial" w:hAnsi="Arial" w:cs="Arial"/>
                <w:sz w:val="16"/>
              </w:rPr>
              <w:fldChar w:fldCharType="begin">
                <w:ffData>
                  <w:name w:val=""/>
                  <w:enabled/>
                  <w:calcOnExit w:val="0"/>
                  <w:textInput>
                    <w:default w:val=".............................."/>
                  </w:textInput>
                </w:ffData>
              </w:fldChar>
            </w:r>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p>
        </w:tc>
        <w:tc>
          <w:tcPr>
            <w:tcW w:w="1726" w:type="dxa"/>
            <w:tcBorders>
              <w:left w:val="single" w:sz="18" w:space="0" w:color="auto"/>
            </w:tcBorders>
          </w:tcPr>
          <w:p w14:paraId="4B531C24" w14:textId="77777777" w:rsidR="003335DF" w:rsidRPr="00114E2E" w:rsidRDefault="00A506D6">
            <w:pPr>
              <w:spacing w:line="240" w:lineRule="exact"/>
              <w:jc w:val="center"/>
              <w:rPr>
                <w:rFonts w:ascii="Arial" w:hAnsi="Arial" w:cs="Arial"/>
                <w:sz w:val="16"/>
              </w:rPr>
            </w:pPr>
            <w:r w:rsidRPr="00A506D6">
              <w:rPr>
                <w:rFonts w:ascii="Arial" w:hAnsi="Arial" w:cs="Arial"/>
                <w:sz w:val="16"/>
              </w:rPr>
              <w:t>Štátna pokladnica</w:t>
            </w:r>
            <w:r>
              <w:rPr>
                <w:rFonts w:ascii="Arial" w:hAnsi="Arial" w:cs="Arial"/>
                <w:sz w:val="16"/>
              </w:rPr>
              <w:t xml:space="preserve">, </w:t>
            </w:r>
            <w:r w:rsidRPr="00A506D6">
              <w:rPr>
                <w:rFonts w:ascii="Arial" w:hAnsi="Arial" w:cs="Arial"/>
                <w:sz w:val="16"/>
              </w:rPr>
              <w:t>Radlinského 32. 810 05 Bratislava</w:t>
            </w:r>
          </w:p>
        </w:tc>
        <w:tc>
          <w:tcPr>
            <w:tcW w:w="1585" w:type="dxa"/>
          </w:tcPr>
          <w:p w14:paraId="0892DAD3" w14:textId="45FBF897" w:rsidR="00A506D6" w:rsidRPr="00114E2E" w:rsidRDefault="008F4B2A" w:rsidP="008F4B2A">
            <w:pPr>
              <w:spacing w:line="240" w:lineRule="exact"/>
              <w:jc w:val="center"/>
              <w:rPr>
                <w:rFonts w:ascii="Arial" w:hAnsi="Arial" w:cs="Arial"/>
                <w:sz w:val="16"/>
              </w:rPr>
            </w:pPr>
            <w:r w:rsidRPr="00114E2E">
              <w:rPr>
                <w:rFonts w:ascii="Arial" w:hAnsi="Arial" w:cs="Arial"/>
                <w:sz w:val="16"/>
              </w:rPr>
              <w:fldChar w:fldCharType="begin">
                <w:ffData>
                  <w:name w:val="Text8"/>
                  <w:enabled/>
                  <w:calcOnExit w:val="0"/>
                  <w:textInput>
                    <w:default w:val="..............................."/>
                  </w:textInput>
                </w:ffData>
              </w:fldChar>
            </w:r>
            <w:r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Pr="00114E2E">
              <w:rPr>
                <w:rFonts w:ascii="Arial" w:hAnsi="Arial" w:cs="Arial"/>
                <w:noProof/>
                <w:sz w:val="16"/>
              </w:rPr>
              <w:t>...............................</w:t>
            </w:r>
            <w:r w:rsidRPr="00114E2E">
              <w:rPr>
                <w:rFonts w:ascii="Arial" w:hAnsi="Arial" w:cs="Arial"/>
                <w:sz w:val="16"/>
              </w:rPr>
              <w:fldChar w:fldCharType="end"/>
            </w:r>
          </w:p>
        </w:tc>
        <w:tc>
          <w:tcPr>
            <w:tcW w:w="1057" w:type="dxa"/>
          </w:tcPr>
          <w:p w14:paraId="04E187BB" w14:textId="77777777" w:rsidR="003335DF" w:rsidRPr="00114E2E" w:rsidRDefault="00F70CEF">
            <w:pPr>
              <w:spacing w:line="240" w:lineRule="exact"/>
              <w:jc w:val="center"/>
              <w:rPr>
                <w:rFonts w:ascii="Arial" w:hAnsi="Arial" w:cs="Arial"/>
                <w:sz w:val="16"/>
              </w:rPr>
            </w:pPr>
            <w:r w:rsidRPr="00114E2E">
              <w:rPr>
                <w:rFonts w:ascii="Arial" w:hAnsi="Arial" w:cs="Arial"/>
                <w:sz w:val="16"/>
              </w:rPr>
              <w:fldChar w:fldCharType="begin">
                <w:ffData>
                  <w:name w:val=""/>
                  <w:enabled/>
                  <w:calcOnExit w:val="0"/>
                  <w:textInput>
                    <w:default w:val="........................."/>
                  </w:textInput>
                </w:ffData>
              </w:fldChar>
            </w:r>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p>
        </w:tc>
        <w:tc>
          <w:tcPr>
            <w:tcW w:w="1190" w:type="dxa"/>
          </w:tcPr>
          <w:p w14:paraId="5B20B173" w14:textId="77777777" w:rsidR="003335DF" w:rsidRPr="00114E2E" w:rsidRDefault="00F70CEF">
            <w:pPr>
              <w:spacing w:line="240" w:lineRule="exact"/>
              <w:jc w:val="center"/>
              <w:rPr>
                <w:rFonts w:ascii="Arial" w:hAnsi="Arial" w:cs="Arial"/>
                <w:sz w:val="16"/>
              </w:rPr>
            </w:pPr>
            <w:r w:rsidRPr="00114E2E">
              <w:rPr>
                <w:rFonts w:ascii="Arial" w:hAnsi="Arial" w:cs="Arial"/>
                <w:sz w:val="16"/>
              </w:rPr>
              <w:fldChar w:fldCharType="begin">
                <w:ffData>
                  <w:name w:val=""/>
                  <w:enabled/>
                  <w:calcOnExit w:val="0"/>
                  <w:textInput>
                    <w:default w:val="........................."/>
                  </w:textInput>
                </w:ffData>
              </w:fldChar>
            </w:r>
            <w:r w:rsidR="003335DF" w:rsidRPr="00114E2E">
              <w:rPr>
                <w:rFonts w:ascii="Arial" w:hAnsi="Arial" w:cs="Arial"/>
                <w:sz w:val="16"/>
              </w:rPr>
              <w:instrText xml:space="preserve"> FORMTEXT </w:instrText>
            </w:r>
            <w:r w:rsidRPr="00114E2E">
              <w:rPr>
                <w:rFonts w:ascii="Arial" w:hAnsi="Arial" w:cs="Arial"/>
                <w:sz w:val="16"/>
              </w:rPr>
            </w:r>
            <w:r w:rsidRPr="00114E2E">
              <w:rPr>
                <w:rFonts w:ascii="Arial" w:hAnsi="Arial" w:cs="Arial"/>
                <w:sz w:val="16"/>
              </w:rPr>
              <w:fldChar w:fldCharType="separate"/>
            </w:r>
            <w:r w:rsidR="003335DF" w:rsidRPr="00114E2E">
              <w:rPr>
                <w:rFonts w:ascii="Arial" w:hAnsi="Arial" w:cs="Arial"/>
                <w:noProof/>
                <w:sz w:val="16"/>
              </w:rPr>
              <w:t>.........................</w:t>
            </w:r>
            <w:r w:rsidRPr="00114E2E">
              <w:rPr>
                <w:rFonts w:ascii="Arial" w:hAnsi="Arial" w:cs="Arial"/>
                <w:sz w:val="16"/>
              </w:rPr>
              <w:fldChar w:fldCharType="end"/>
            </w:r>
          </w:p>
        </w:tc>
      </w:tr>
    </w:tbl>
    <w:p w14:paraId="2F50A1FB" w14:textId="77777777" w:rsidR="003335DF" w:rsidRPr="00114E2E" w:rsidRDefault="003335DF">
      <w:pPr>
        <w:spacing w:line="240" w:lineRule="exact"/>
        <w:jc w:val="right"/>
        <w:rPr>
          <w:rFonts w:ascii="Arial" w:hAnsi="Arial" w:cs="Arial"/>
          <w:szCs w:val="22"/>
        </w:rPr>
      </w:pPr>
    </w:p>
    <w:tbl>
      <w:tblPr>
        <w:tblW w:w="0" w:type="auto"/>
        <w:tblLayout w:type="fixed"/>
        <w:tblCellMar>
          <w:left w:w="70" w:type="dxa"/>
          <w:right w:w="70" w:type="dxa"/>
        </w:tblCellMar>
        <w:tblLook w:val="0000" w:firstRow="0" w:lastRow="0" w:firstColumn="0" w:lastColumn="0" w:noHBand="0" w:noVBand="0"/>
      </w:tblPr>
      <w:tblGrid>
        <w:gridCol w:w="4323"/>
        <w:gridCol w:w="5570"/>
      </w:tblGrid>
      <w:tr w:rsidR="003335DF" w:rsidRPr="00114E2E" w14:paraId="663CC6E1" w14:textId="77777777">
        <w:tc>
          <w:tcPr>
            <w:tcW w:w="4323" w:type="dxa"/>
          </w:tcPr>
          <w:p w14:paraId="4362D65A" w14:textId="33CD6343" w:rsidR="003335DF" w:rsidRPr="00114E2E" w:rsidRDefault="003335DF" w:rsidP="00B04394">
            <w:pPr>
              <w:spacing w:line="240" w:lineRule="exact"/>
              <w:rPr>
                <w:rFonts w:ascii="Arial" w:hAnsi="Arial" w:cs="Arial"/>
                <w:sz w:val="16"/>
                <w:szCs w:val="22"/>
              </w:rPr>
            </w:pPr>
            <w:r w:rsidRPr="00114E2E">
              <w:rPr>
                <w:rFonts w:ascii="Arial" w:hAnsi="Arial" w:cs="Arial"/>
                <w:sz w:val="16"/>
                <w:szCs w:val="22"/>
              </w:rPr>
              <w:t>Kontaktné telefónne a čísl</w:t>
            </w:r>
            <w:r w:rsidR="00B372AA">
              <w:rPr>
                <w:rFonts w:ascii="Arial" w:hAnsi="Arial" w:cs="Arial"/>
                <w:sz w:val="16"/>
                <w:szCs w:val="22"/>
              </w:rPr>
              <w:t>o/</w:t>
            </w:r>
            <w:r w:rsidRPr="00114E2E">
              <w:rPr>
                <w:rFonts w:ascii="Arial" w:hAnsi="Arial" w:cs="Arial"/>
                <w:sz w:val="16"/>
                <w:szCs w:val="22"/>
              </w:rPr>
              <w:t>a</w:t>
            </w:r>
            <w:r w:rsidR="00B04394">
              <w:rPr>
                <w:rFonts w:ascii="Arial" w:hAnsi="Arial" w:cs="Arial"/>
                <w:sz w:val="16"/>
                <w:szCs w:val="22"/>
              </w:rPr>
              <w:t>, e-mailové</w:t>
            </w:r>
            <w:r w:rsidR="00B372AA">
              <w:rPr>
                <w:rFonts w:ascii="Arial" w:hAnsi="Arial" w:cs="Arial"/>
                <w:sz w:val="16"/>
                <w:szCs w:val="22"/>
              </w:rPr>
              <w:t xml:space="preserve"> adres</w:t>
            </w:r>
            <w:r w:rsidR="00B04394">
              <w:rPr>
                <w:rFonts w:ascii="Arial" w:hAnsi="Arial" w:cs="Arial"/>
                <w:sz w:val="16"/>
                <w:szCs w:val="22"/>
              </w:rPr>
              <w:t>y</w:t>
            </w:r>
            <w:r w:rsidRPr="00114E2E">
              <w:rPr>
                <w:rFonts w:ascii="Arial" w:hAnsi="Arial" w:cs="Arial"/>
                <w:sz w:val="16"/>
                <w:szCs w:val="22"/>
              </w:rPr>
              <w:t xml:space="preserve"> zodpovedných zamestnancov</w:t>
            </w:r>
          </w:p>
        </w:tc>
        <w:tc>
          <w:tcPr>
            <w:tcW w:w="5570" w:type="dxa"/>
          </w:tcPr>
          <w:p w14:paraId="41C60F11" w14:textId="3D76E601" w:rsidR="003335DF" w:rsidRPr="00CB005C" w:rsidRDefault="00CB005C">
            <w:pPr>
              <w:spacing w:line="240" w:lineRule="exact"/>
              <w:rPr>
                <w:rFonts w:ascii="Arial" w:hAnsi="Arial" w:cs="Arial"/>
                <w:sz w:val="16"/>
                <w:szCs w:val="22"/>
                <w:highlight w:val="lightGray"/>
              </w:rPr>
            </w:pPr>
            <w:r w:rsidRPr="00CB005C">
              <w:rPr>
                <w:rFonts w:ascii="Arial" w:hAnsi="Arial" w:cs="Arial"/>
                <w:sz w:val="16"/>
                <w:highlight w:val="lightGray"/>
              </w:rPr>
              <w:t>........................................................................................................................</w:t>
            </w:r>
          </w:p>
        </w:tc>
      </w:tr>
      <w:tr w:rsidR="003335DF" w:rsidRPr="00114E2E" w14:paraId="3514BF58" w14:textId="77777777">
        <w:tc>
          <w:tcPr>
            <w:tcW w:w="4323" w:type="dxa"/>
          </w:tcPr>
          <w:p w14:paraId="44A69F6C" w14:textId="77777777" w:rsidR="003335DF" w:rsidRPr="00114E2E" w:rsidRDefault="003335DF">
            <w:pPr>
              <w:spacing w:line="240" w:lineRule="exact"/>
              <w:rPr>
                <w:rFonts w:ascii="Arial" w:hAnsi="Arial" w:cs="Arial"/>
                <w:sz w:val="16"/>
                <w:szCs w:val="22"/>
              </w:rPr>
            </w:pPr>
          </w:p>
          <w:p w14:paraId="473ECB79" w14:textId="77777777" w:rsidR="003335DF" w:rsidRPr="00114E2E" w:rsidRDefault="003335DF">
            <w:pPr>
              <w:spacing w:line="240" w:lineRule="exact"/>
              <w:rPr>
                <w:rFonts w:ascii="Arial" w:hAnsi="Arial" w:cs="Arial"/>
                <w:sz w:val="16"/>
                <w:szCs w:val="22"/>
              </w:rPr>
            </w:pPr>
          </w:p>
          <w:p w14:paraId="4F10C79C" w14:textId="77777777" w:rsidR="003335DF" w:rsidRPr="00114E2E" w:rsidRDefault="003335DF">
            <w:pPr>
              <w:spacing w:line="240" w:lineRule="exact"/>
              <w:rPr>
                <w:rFonts w:ascii="Arial" w:hAnsi="Arial" w:cs="Arial"/>
                <w:sz w:val="16"/>
                <w:szCs w:val="22"/>
              </w:rPr>
            </w:pPr>
          </w:p>
          <w:p w14:paraId="51C67FAA" w14:textId="6965D4BC" w:rsidR="003335DF" w:rsidRPr="00114E2E" w:rsidRDefault="003335DF">
            <w:pPr>
              <w:spacing w:line="240" w:lineRule="exact"/>
              <w:rPr>
                <w:rFonts w:ascii="Arial" w:hAnsi="Arial" w:cs="Arial"/>
                <w:sz w:val="16"/>
                <w:szCs w:val="22"/>
              </w:rPr>
            </w:pPr>
            <w:r w:rsidRPr="00114E2E">
              <w:rPr>
                <w:rFonts w:ascii="Arial" w:hAnsi="Arial" w:cs="Arial"/>
                <w:sz w:val="16"/>
                <w:szCs w:val="22"/>
              </w:rPr>
              <w:t>Za</w:t>
            </w:r>
            <w:r w:rsidR="00390F55">
              <w:rPr>
                <w:rFonts w:ascii="Arial" w:hAnsi="Arial" w:cs="Arial"/>
                <w:sz w:val="16"/>
                <w:szCs w:val="22"/>
              </w:rPr>
              <w:t xml:space="preserve"> užívateľa NT</w:t>
            </w:r>
            <w:r w:rsidRPr="00114E2E">
              <w:rPr>
                <w:rFonts w:ascii="Arial" w:hAnsi="Arial" w:cs="Arial"/>
                <w:sz w:val="16"/>
                <w:szCs w:val="22"/>
              </w:rPr>
              <w:t xml:space="preserve"> </w:t>
            </w:r>
          </w:p>
        </w:tc>
        <w:tc>
          <w:tcPr>
            <w:tcW w:w="5570" w:type="dxa"/>
          </w:tcPr>
          <w:p w14:paraId="471C8E59" w14:textId="77777777" w:rsidR="003335DF" w:rsidRPr="00114E2E" w:rsidRDefault="003335DF">
            <w:pPr>
              <w:spacing w:line="240" w:lineRule="exact"/>
              <w:rPr>
                <w:rFonts w:ascii="Arial" w:hAnsi="Arial" w:cs="Arial"/>
                <w:sz w:val="16"/>
              </w:rPr>
            </w:pPr>
          </w:p>
          <w:p w14:paraId="2D8DD442" w14:textId="77777777" w:rsidR="003335DF" w:rsidRPr="00114E2E" w:rsidRDefault="003335DF">
            <w:pPr>
              <w:spacing w:line="240" w:lineRule="exact"/>
              <w:rPr>
                <w:rFonts w:ascii="Arial" w:hAnsi="Arial" w:cs="Arial"/>
                <w:sz w:val="16"/>
                <w:szCs w:val="22"/>
              </w:rPr>
            </w:pPr>
          </w:p>
        </w:tc>
      </w:tr>
    </w:tbl>
    <w:p w14:paraId="77FD64DD" w14:textId="77777777" w:rsidR="003335DF" w:rsidRPr="00114E2E" w:rsidRDefault="003335DF">
      <w:pPr>
        <w:spacing w:line="240" w:lineRule="exact"/>
        <w:rPr>
          <w:rFonts w:ascii="Arial" w:hAnsi="Arial" w:cs="Arial"/>
          <w:bCs/>
          <w:sz w:val="16"/>
        </w:rPr>
      </w:pPr>
    </w:p>
    <w:tbl>
      <w:tblPr>
        <w:tblW w:w="0" w:type="auto"/>
        <w:tblLayout w:type="fixed"/>
        <w:tblCellMar>
          <w:left w:w="70" w:type="dxa"/>
          <w:right w:w="70" w:type="dxa"/>
        </w:tblCellMar>
        <w:tblLook w:val="0000" w:firstRow="0" w:lastRow="0" w:firstColumn="0" w:lastColumn="0" w:noHBand="0" w:noVBand="0"/>
      </w:tblPr>
      <w:tblGrid>
        <w:gridCol w:w="256"/>
        <w:gridCol w:w="2508"/>
        <w:gridCol w:w="425"/>
        <w:gridCol w:w="4253"/>
      </w:tblGrid>
      <w:tr w:rsidR="003335DF" w:rsidRPr="00114E2E" w14:paraId="183C0090" w14:textId="77777777">
        <w:tc>
          <w:tcPr>
            <w:tcW w:w="256" w:type="dxa"/>
          </w:tcPr>
          <w:p w14:paraId="4F136094" w14:textId="77777777" w:rsidR="003335DF" w:rsidRPr="00114E2E" w:rsidRDefault="003335DF">
            <w:pPr>
              <w:spacing w:line="240" w:lineRule="exact"/>
              <w:rPr>
                <w:rFonts w:ascii="Arial" w:hAnsi="Arial" w:cs="Arial"/>
                <w:sz w:val="16"/>
                <w:szCs w:val="22"/>
              </w:rPr>
            </w:pPr>
            <w:r w:rsidRPr="00114E2E">
              <w:rPr>
                <w:rFonts w:ascii="Arial" w:hAnsi="Arial" w:cs="Arial"/>
                <w:bCs/>
                <w:sz w:val="16"/>
              </w:rPr>
              <w:t xml:space="preserve">V </w:t>
            </w:r>
          </w:p>
        </w:tc>
        <w:tc>
          <w:tcPr>
            <w:tcW w:w="2508" w:type="dxa"/>
          </w:tcPr>
          <w:p w14:paraId="356CF5FE" w14:textId="1E33105A" w:rsidR="003335DF" w:rsidRPr="00114E2E" w:rsidRDefault="00CB005C">
            <w:pPr>
              <w:spacing w:line="240" w:lineRule="exact"/>
              <w:rPr>
                <w:rFonts w:ascii="Arial" w:hAnsi="Arial" w:cs="Arial"/>
                <w:sz w:val="16"/>
                <w:szCs w:val="22"/>
              </w:rPr>
            </w:pPr>
            <w:r>
              <w:rPr>
                <w:rFonts w:ascii="Arial" w:hAnsi="Arial" w:cs="Arial"/>
                <w:bCs/>
                <w:sz w:val="16"/>
              </w:rPr>
              <w:t>.</w:t>
            </w:r>
            <w:r w:rsidRPr="00CB005C">
              <w:rPr>
                <w:rFonts w:ascii="Arial" w:hAnsi="Arial" w:cs="Arial"/>
                <w:bCs/>
                <w:sz w:val="16"/>
                <w:highlight w:val="lightGray"/>
              </w:rPr>
              <w:t>.................................................</w:t>
            </w:r>
          </w:p>
        </w:tc>
        <w:tc>
          <w:tcPr>
            <w:tcW w:w="425" w:type="dxa"/>
          </w:tcPr>
          <w:p w14:paraId="3025DE27" w14:textId="77777777" w:rsidR="003335DF" w:rsidRPr="00114E2E" w:rsidRDefault="003335DF">
            <w:pPr>
              <w:spacing w:line="240" w:lineRule="exact"/>
              <w:rPr>
                <w:rFonts w:ascii="Arial" w:hAnsi="Arial" w:cs="Arial"/>
                <w:sz w:val="16"/>
                <w:szCs w:val="22"/>
              </w:rPr>
            </w:pPr>
            <w:r w:rsidRPr="00114E2E">
              <w:rPr>
                <w:rFonts w:ascii="Arial" w:hAnsi="Arial" w:cs="Arial"/>
                <w:bCs/>
                <w:sz w:val="16"/>
              </w:rPr>
              <w:t>dňa</w:t>
            </w:r>
          </w:p>
        </w:tc>
        <w:tc>
          <w:tcPr>
            <w:tcW w:w="4253" w:type="dxa"/>
          </w:tcPr>
          <w:p w14:paraId="37C83F95" w14:textId="77777777" w:rsidR="003335DF" w:rsidRPr="00114E2E" w:rsidRDefault="00F70CEF">
            <w:pPr>
              <w:spacing w:line="240" w:lineRule="exact"/>
              <w:rPr>
                <w:rFonts w:ascii="Arial" w:hAnsi="Arial" w:cs="Arial"/>
                <w:sz w:val="16"/>
                <w:szCs w:val="22"/>
              </w:rPr>
            </w:pPr>
            <w:r w:rsidRPr="00114E2E">
              <w:rPr>
                <w:rFonts w:ascii="Arial" w:hAnsi="Arial" w:cs="Arial"/>
                <w:bCs/>
                <w:sz w:val="16"/>
              </w:rPr>
              <w:fldChar w:fldCharType="begin">
                <w:ffData>
                  <w:name w:val="Text7"/>
                  <w:enabled/>
                  <w:calcOnExit w:val="0"/>
                  <w:textInput>
                    <w:default w:val="........................................"/>
                  </w:textInput>
                </w:ffData>
              </w:fldChar>
            </w:r>
            <w:r w:rsidR="003335DF" w:rsidRPr="00114E2E">
              <w:rPr>
                <w:rFonts w:ascii="Arial" w:hAnsi="Arial" w:cs="Arial"/>
                <w:bCs/>
                <w:sz w:val="16"/>
              </w:rPr>
              <w:instrText xml:space="preserve"> FORMTEXT </w:instrText>
            </w:r>
            <w:r w:rsidRPr="00114E2E">
              <w:rPr>
                <w:rFonts w:ascii="Arial" w:hAnsi="Arial" w:cs="Arial"/>
                <w:bCs/>
                <w:sz w:val="16"/>
              </w:rPr>
            </w:r>
            <w:r w:rsidRPr="00114E2E">
              <w:rPr>
                <w:rFonts w:ascii="Arial" w:hAnsi="Arial" w:cs="Arial"/>
                <w:bCs/>
                <w:sz w:val="16"/>
              </w:rPr>
              <w:fldChar w:fldCharType="separate"/>
            </w:r>
            <w:r w:rsidR="003335DF" w:rsidRPr="00114E2E">
              <w:rPr>
                <w:rFonts w:ascii="Arial" w:hAnsi="Arial" w:cs="Arial"/>
                <w:bCs/>
                <w:noProof/>
                <w:sz w:val="16"/>
              </w:rPr>
              <w:t>........................................</w:t>
            </w:r>
            <w:r w:rsidRPr="00114E2E">
              <w:rPr>
                <w:rFonts w:ascii="Arial" w:hAnsi="Arial" w:cs="Arial"/>
                <w:bCs/>
                <w:sz w:val="16"/>
              </w:rPr>
              <w:fldChar w:fldCharType="end"/>
            </w:r>
          </w:p>
        </w:tc>
      </w:tr>
    </w:tbl>
    <w:p w14:paraId="50EE4816" w14:textId="77777777" w:rsidR="003335DF" w:rsidRPr="00114E2E" w:rsidRDefault="003335DF">
      <w:pPr>
        <w:spacing w:line="240" w:lineRule="exact"/>
        <w:rPr>
          <w:rFonts w:ascii="Arial" w:hAnsi="Arial" w:cs="Arial"/>
          <w:sz w:val="16"/>
          <w:szCs w:val="22"/>
        </w:rPr>
      </w:pPr>
    </w:p>
    <w:p w14:paraId="60506189" w14:textId="77777777" w:rsidR="003335DF" w:rsidRPr="00114E2E" w:rsidRDefault="003335DF">
      <w:pPr>
        <w:spacing w:line="240" w:lineRule="exact"/>
        <w:rPr>
          <w:rFonts w:ascii="Arial" w:hAnsi="Arial" w:cs="Arial"/>
          <w:sz w:val="16"/>
          <w:szCs w:val="22"/>
        </w:rPr>
      </w:pPr>
    </w:p>
    <w:p w14:paraId="06BAB40B" w14:textId="77777777" w:rsidR="003335DF" w:rsidRPr="00114E2E" w:rsidRDefault="003335DF">
      <w:pPr>
        <w:spacing w:line="240" w:lineRule="exact"/>
        <w:rPr>
          <w:rFonts w:ascii="Arial" w:hAnsi="Arial" w:cs="Arial"/>
          <w:sz w:val="16"/>
          <w:szCs w:val="22"/>
        </w:rPr>
      </w:pPr>
    </w:p>
    <w:p w14:paraId="4399B35B" w14:textId="77777777" w:rsidR="003335DF" w:rsidRPr="00114E2E" w:rsidRDefault="003335DF">
      <w:pPr>
        <w:tabs>
          <w:tab w:val="left" w:pos="5670"/>
        </w:tabs>
        <w:spacing w:line="240" w:lineRule="exact"/>
        <w:rPr>
          <w:rFonts w:ascii="Arial" w:hAnsi="Arial" w:cs="Arial"/>
          <w:sz w:val="16"/>
          <w:szCs w:val="22"/>
        </w:rPr>
      </w:pPr>
      <w:r w:rsidRPr="00114E2E">
        <w:rPr>
          <w:rFonts w:ascii="Arial" w:hAnsi="Arial" w:cs="Arial"/>
          <w:sz w:val="16"/>
          <w:szCs w:val="22"/>
        </w:rPr>
        <w:t>……………………………………………………………</w:t>
      </w:r>
    </w:p>
    <w:p w14:paraId="7A828E16" w14:textId="533ECB54" w:rsidR="003335DF" w:rsidRPr="00114E2E" w:rsidRDefault="003335DF">
      <w:pPr>
        <w:tabs>
          <w:tab w:val="left" w:pos="6946"/>
        </w:tabs>
        <w:spacing w:line="240" w:lineRule="exact"/>
        <w:rPr>
          <w:rFonts w:ascii="Arial" w:hAnsi="Arial" w:cs="Arial"/>
          <w:sz w:val="16"/>
          <w:szCs w:val="22"/>
        </w:rPr>
      </w:pPr>
      <w:r w:rsidRPr="00114E2E">
        <w:rPr>
          <w:rFonts w:ascii="Arial" w:hAnsi="Arial" w:cs="Arial"/>
          <w:sz w:val="16"/>
          <w:szCs w:val="22"/>
        </w:rPr>
        <w:t xml:space="preserve">                (pečiatka) a podpis (y)</w:t>
      </w:r>
    </w:p>
    <w:p w14:paraId="7D91CEA3" w14:textId="029F1082" w:rsidR="003335DF" w:rsidRPr="00114E2E" w:rsidRDefault="003335DF">
      <w:pPr>
        <w:spacing w:line="240" w:lineRule="exact"/>
        <w:rPr>
          <w:rFonts w:ascii="Arial" w:hAnsi="Arial" w:cs="Arial"/>
          <w:sz w:val="16"/>
        </w:rPr>
      </w:pPr>
      <w:r w:rsidRPr="00114E2E">
        <w:rPr>
          <w:rFonts w:ascii="Arial" w:hAnsi="Arial" w:cs="Arial"/>
          <w:sz w:val="16"/>
        </w:rPr>
        <w:tab/>
      </w:r>
      <w:r w:rsidR="00390F55">
        <w:rPr>
          <w:rFonts w:ascii="Arial" w:hAnsi="Arial" w:cs="Arial"/>
          <w:sz w:val="16"/>
        </w:rPr>
        <w:t>užívateľa NT</w:t>
      </w:r>
    </w:p>
    <w:p w14:paraId="5DB12BBD" w14:textId="77777777" w:rsidR="003335DF" w:rsidRPr="00114E2E" w:rsidRDefault="003335DF">
      <w:pPr>
        <w:spacing w:line="240" w:lineRule="exact"/>
        <w:rPr>
          <w:rFonts w:ascii="Arial" w:hAnsi="Arial" w:cs="Arial"/>
          <w:sz w:val="16"/>
        </w:rPr>
      </w:pPr>
    </w:p>
    <w:p w14:paraId="70E7DA7B" w14:textId="77777777" w:rsidR="003335DF" w:rsidRPr="00114E2E" w:rsidRDefault="003335DF">
      <w:pPr>
        <w:spacing w:line="240" w:lineRule="exact"/>
        <w:rPr>
          <w:rFonts w:ascii="Arial" w:hAnsi="Arial" w:cs="Arial"/>
          <w:sz w:val="16"/>
        </w:rPr>
      </w:pPr>
    </w:p>
    <w:p w14:paraId="09B5A54F" w14:textId="77777777" w:rsidR="003335DF" w:rsidRPr="00114E2E" w:rsidRDefault="003335DF">
      <w:pPr>
        <w:spacing w:line="240" w:lineRule="exact"/>
        <w:rPr>
          <w:rFonts w:ascii="Arial" w:hAnsi="Arial" w:cs="Arial"/>
          <w:sz w:val="16"/>
        </w:rPr>
      </w:pPr>
    </w:p>
    <w:p w14:paraId="6FD49D64" w14:textId="26E4E90A" w:rsidR="003335DF" w:rsidRPr="00114E2E" w:rsidRDefault="003335DF">
      <w:pPr>
        <w:spacing w:line="240" w:lineRule="exact"/>
        <w:rPr>
          <w:rFonts w:ascii="Arial" w:hAnsi="Arial" w:cs="Arial"/>
          <w:sz w:val="16"/>
        </w:rPr>
      </w:pPr>
    </w:p>
    <w:p w14:paraId="4AA707C7" w14:textId="77777777" w:rsidR="003335DF" w:rsidRPr="00114E2E" w:rsidRDefault="003335DF">
      <w:pPr>
        <w:spacing w:line="240" w:lineRule="exact"/>
        <w:rPr>
          <w:rFonts w:ascii="Arial" w:hAnsi="Arial" w:cs="Arial"/>
          <w:sz w:val="16"/>
        </w:rPr>
      </w:pPr>
    </w:p>
    <w:p w14:paraId="04E24047" w14:textId="77777777" w:rsidR="003335DF" w:rsidRPr="00114E2E" w:rsidRDefault="003335DF">
      <w:pPr>
        <w:spacing w:line="240" w:lineRule="exact"/>
        <w:rPr>
          <w:rFonts w:ascii="Arial" w:hAnsi="Arial" w:cs="Arial"/>
          <w:sz w:val="16"/>
        </w:rPr>
      </w:pPr>
    </w:p>
    <w:p w14:paraId="7A9850F0" w14:textId="77777777" w:rsidR="003335DF" w:rsidRPr="00114E2E" w:rsidRDefault="003335DF">
      <w:pPr>
        <w:spacing w:line="240" w:lineRule="exact"/>
        <w:rPr>
          <w:rFonts w:ascii="Arial" w:hAnsi="Arial" w:cs="Arial"/>
          <w:sz w:val="16"/>
        </w:rPr>
      </w:pPr>
    </w:p>
    <w:p w14:paraId="4065F2A3" w14:textId="77777777" w:rsidR="003335DF" w:rsidRPr="00114E2E" w:rsidRDefault="003335DF">
      <w:pPr>
        <w:spacing w:line="240" w:lineRule="exact"/>
        <w:rPr>
          <w:rFonts w:ascii="Arial" w:hAnsi="Arial" w:cs="Arial"/>
          <w:sz w:val="16"/>
        </w:rPr>
      </w:pPr>
    </w:p>
    <w:p w14:paraId="5ED65A6A" w14:textId="36CCE991" w:rsidR="003335DF" w:rsidRPr="00114E2E" w:rsidRDefault="003335DF">
      <w:pPr>
        <w:spacing w:line="240" w:lineRule="exact"/>
        <w:rPr>
          <w:rFonts w:ascii="Arial" w:hAnsi="Arial" w:cs="Arial"/>
          <w:sz w:val="16"/>
        </w:rPr>
      </w:pPr>
    </w:p>
    <w:p w14:paraId="60578C2B" w14:textId="77777777" w:rsidR="003335DF" w:rsidRPr="00114E2E" w:rsidRDefault="003335DF">
      <w:pPr>
        <w:spacing w:line="240" w:lineRule="exact"/>
        <w:rPr>
          <w:rFonts w:ascii="Arial" w:hAnsi="Arial" w:cs="Arial"/>
          <w:sz w:val="16"/>
        </w:rPr>
      </w:pPr>
    </w:p>
    <w:p w14:paraId="19A92A89" w14:textId="77777777" w:rsidR="003335DF" w:rsidRPr="00114E2E" w:rsidRDefault="003335DF">
      <w:pPr>
        <w:pStyle w:val="Zarkazkladnhotextu3"/>
        <w:tabs>
          <w:tab w:val="left" w:pos="1134"/>
        </w:tabs>
        <w:spacing w:line="240" w:lineRule="exact"/>
        <w:ind w:left="0" w:firstLine="0"/>
        <w:rPr>
          <w:rFonts w:ascii="Arial" w:hAnsi="Arial" w:cs="Arial"/>
          <w:sz w:val="16"/>
        </w:rPr>
      </w:pPr>
      <w:r w:rsidRPr="00114E2E">
        <w:rPr>
          <w:rFonts w:ascii="Arial" w:hAnsi="Arial" w:cs="Arial"/>
          <w:sz w:val="16"/>
        </w:rPr>
        <w:t>Poznámka: Silne orámovanú časť vyplní banka</w:t>
      </w:r>
    </w:p>
    <w:sectPr w:rsidR="003335DF" w:rsidRPr="00114E2E" w:rsidSect="001B7340">
      <w:footerReference w:type="default" r:id="rId14"/>
      <w:type w:val="continuous"/>
      <w:pgSz w:w="11907" w:h="16840" w:code="9"/>
      <w:pgMar w:top="1843" w:right="680" w:bottom="907" w:left="147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9AB8C" w14:textId="77777777" w:rsidR="0061229E" w:rsidRDefault="0061229E">
      <w:r>
        <w:separator/>
      </w:r>
    </w:p>
  </w:endnote>
  <w:endnote w:type="continuationSeparator" w:id="0">
    <w:p w14:paraId="4B05EBC1" w14:textId="77777777" w:rsidR="0061229E" w:rsidRDefault="0061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DAD5" w14:textId="77777777" w:rsidR="00213ABD" w:rsidRDefault="00213A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A247" w14:textId="77777777" w:rsidR="00213ABD" w:rsidRDefault="00213ABD">
    <w:pPr>
      <w:pStyle w:val="Pta"/>
      <w:spacing w:before="120"/>
      <w:jc w:val="center"/>
      <w:rPr>
        <w:rFonts w:ascii="Times New Roman" w:hAnsi="Times New Roman"/>
        <w:sz w:val="16"/>
      </w:rPr>
    </w:pPr>
    <w:r>
      <w:rPr>
        <w:rFonts w:ascii="Times New Roman" w:hAnsi="Times New Roman"/>
        <w:noProof/>
        <w:sz w:val="16"/>
        <w:lang w:eastAsia="sk-SK"/>
      </w:rPr>
      <w:drawing>
        <wp:anchor distT="0" distB="0" distL="114300" distR="114300" simplePos="0" relativeHeight="251659264" behindDoc="0" locked="0" layoutInCell="1" allowOverlap="1" wp14:anchorId="126F5938" wp14:editId="54BE7B81">
          <wp:simplePos x="0" y="0"/>
          <wp:positionH relativeFrom="column">
            <wp:posOffset>3655060</wp:posOffset>
          </wp:positionH>
          <wp:positionV relativeFrom="paragraph">
            <wp:posOffset>-40005</wp:posOffset>
          </wp:positionV>
          <wp:extent cx="2552700" cy="161925"/>
          <wp:effectExtent l="0" t="0" r="0" b="9525"/>
          <wp:wrapNone/>
          <wp:docPr id="12" name="Picture 12" descr="VUB endorsment Sanpaolo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UB endorsment Sanpaolo 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61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BF30" w14:textId="77777777" w:rsidR="00213ABD" w:rsidRDefault="00213AB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293EE" w14:textId="77777777" w:rsidR="003335DF" w:rsidRDefault="003335DF">
    <w:pPr>
      <w:pStyle w:val="Pta"/>
      <w:spacing w:before="120"/>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D3B0A" w14:textId="77777777" w:rsidR="0061229E" w:rsidRDefault="0061229E">
      <w:r>
        <w:separator/>
      </w:r>
    </w:p>
  </w:footnote>
  <w:footnote w:type="continuationSeparator" w:id="0">
    <w:p w14:paraId="6DAE32F6" w14:textId="77777777" w:rsidR="0061229E" w:rsidRDefault="0061229E">
      <w:r>
        <w:continuationSeparator/>
      </w:r>
    </w:p>
  </w:footnote>
  <w:footnote w:id="1">
    <w:p w14:paraId="257802C0" w14:textId="5E6382D1" w:rsidR="003335DF" w:rsidRDefault="00790C9A">
      <w:pPr>
        <w:pStyle w:val="Textpoznmkypodiarou"/>
        <w:rPr>
          <w:sz w:val="24"/>
        </w:rPr>
      </w:pPr>
      <w:r w:rsidRPr="00CB0D4D">
        <w:t>** Nehodiace sa prečiarknite</w:t>
      </w:r>
    </w:p>
  </w:footnote>
  <w:footnote w:id="2">
    <w:p w14:paraId="080E413E" w14:textId="77777777" w:rsidR="003335DF" w:rsidRDefault="003335DF">
      <w:pPr>
        <w:pStyle w:val="Textpoznmkypodiarou"/>
        <w:rPr>
          <w:sz w:val="24"/>
        </w:rPr>
      </w:pPr>
    </w:p>
  </w:footnote>
  <w:footnote w:id="3">
    <w:p w14:paraId="25E9918F" w14:textId="77777777" w:rsidR="003335DF" w:rsidRDefault="003335DF">
      <w:pPr>
        <w:pStyle w:val="Textpoznmkypodiarou"/>
        <w:rPr>
          <w:sz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76F5" w14:textId="77777777" w:rsidR="00213ABD" w:rsidRDefault="00213AB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5A0B" w14:textId="77777777" w:rsidR="00213ABD" w:rsidRDefault="00213ABD">
    <w:pPr>
      <w:pStyle w:val="Hlavika"/>
    </w:pPr>
    <w:r>
      <w:rPr>
        <w:noProof/>
        <w:lang w:eastAsia="sk-SK"/>
      </w:rPr>
      <w:drawing>
        <wp:anchor distT="0" distB="0" distL="114300" distR="114300" simplePos="0" relativeHeight="251660288" behindDoc="0" locked="0" layoutInCell="1" allowOverlap="1" wp14:anchorId="2BDFBE3C" wp14:editId="4191D399">
          <wp:simplePos x="0" y="0"/>
          <wp:positionH relativeFrom="column">
            <wp:posOffset>-84455</wp:posOffset>
          </wp:positionH>
          <wp:positionV relativeFrom="paragraph">
            <wp:posOffset>713740</wp:posOffset>
          </wp:positionV>
          <wp:extent cx="1777365" cy="380365"/>
          <wp:effectExtent l="0" t="0" r="0" b="635"/>
          <wp:wrapNone/>
          <wp:docPr id="13" name="Picture 13" descr="VU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UB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365" cy="3803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86CF" w14:textId="77777777" w:rsidR="00213ABD" w:rsidRDefault="00213ABD">
    <w:pPr>
      <w:pStyle w:val="Hlavika"/>
    </w:pPr>
    <w:r>
      <w:rPr>
        <w:noProof/>
        <w:lang w:eastAsia="sk-SK"/>
      </w:rPr>
      <w:drawing>
        <wp:anchor distT="0" distB="0" distL="114300" distR="114300" simplePos="0" relativeHeight="251661312" behindDoc="0" locked="0" layoutInCell="1" allowOverlap="1" wp14:anchorId="2A94EC9D" wp14:editId="2E461A54">
          <wp:simplePos x="0" y="0"/>
          <wp:positionH relativeFrom="margin">
            <wp:align>left</wp:align>
          </wp:positionH>
          <wp:positionV relativeFrom="paragraph">
            <wp:posOffset>542925</wp:posOffset>
          </wp:positionV>
          <wp:extent cx="1777365" cy="380365"/>
          <wp:effectExtent l="0" t="0" r="0" b="635"/>
          <wp:wrapNone/>
          <wp:docPr id="2" name="Picture 2" descr="VU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UB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365" cy="3803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51198"/>
    <w:multiLevelType w:val="hybridMultilevel"/>
    <w:tmpl w:val="07BC12D6"/>
    <w:lvl w:ilvl="0" w:tplc="E034E440">
      <w:start w:val="1"/>
      <w:numFmt w:val="decimal"/>
      <w:lvlText w:val="%1."/>
      <w:lvlJc w:val="left"/>
      <w:pPr>
        <w:tabs>
          <w:tab w:val="num" w:pos="426"/>
        </w:tabs>
        <w:ind w:left="426" w:hanging="360"/>
      </w:pPr>
      <w:rPr>
        <w:rFonts w:hint="default"/>
      </w:rPr>
    </w:lvl>
    <w:lvl w:ilvl="1" w:tplc="04090019" w:tentative="1">
      <w:start w:val="1"/>
      <w:numFmt w:val="lowerLetter"/>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1" w15:restartNumberingAfterBreak="0">
    <w:nsid w:val="3D4A0DB9"/>
    <w:multiLevelType w:val="hybridMultilevel"/>
    <w:tmpl w:val="52283F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9104ED"/>
    <w:multiLevelType w:val="hybridMultilevel"/>
    <w:tmpl w:val="AD40E48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84B30BC"/>
    <w:multiLevelType w:val="hybridMultilevel"/>
    <w:tmpl w:val="96C8F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136EE7"/>
    <w:multiLevelType w:val="hybridMultilevel"/>
    <w:tmpl w:val="EC6C7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1A6081"/>
    <w:multiLevelType w:val="hybridMultilevel"/>
    <w:tmpl w:val="21284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4131AD"/>
    <w:multiLevelType w:val="singleLevel"/>
    <w:tmpl w:val="829E877A"/>
    <w:lvl w:ilvl="0">
      <w:start w:val="1"/>
      <w:numFmt w:val="decimal"/>
      <w:pStyle w:val="Nadpis1"/>
      <w:lvlText w:val="%1."/>
      <w:lvlJc w:val="left"/>
      <w:pPr>
        <w:tabs>
          <w:tab w:val="num" w:pos="1021"/>
        </w:tabs>
        <w:ind w:left="1021" w:hanging="397"/>
      </w:pPr>
      <w:rPr>
        <w:rFonts w:ascii="Times New Roman" w:hAnsi="Times New Roman" w:hint="default"/>
        <w:b/>
        <w:i w:val="0"/>
        <w:sz w:val="24"/>
      </w:rPr>
    </w:lvl>
  </w:abstractNum>
  <w:abstractNum w:abstractNumId="7" w15:restartNumberingAfterBreak="0">
    <w:nsid w:val="65535E55"/>
    <w:multiLevelType w:val="hybridMultilevel"/>
    <w:tmpl w:val="CCE87EEE"/>
    <w:lvl w:ilvl="0" w:tplc="0409000F">
      <w:start w:val="1"/>
      <w:numFmt w:val="decimal"/>
      <w:lvlText w:val="%1."/>
      <w:lvlJc w:val="left"/>
      <w:pPr>
        <w:tabs>
          <w:tab w:val="num" w:pos="720"/>
        </w:tabs>
        <w:ind w:left="720" w:hanging="360"/>
      </w:pPr>
    </w:lvl>
    <w:lvl w:ilvl="1" w:tplc="14AED95C">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79131F"/>
    <w:multiLevelType w:val="hybridMultilevel"/>
    <w:tmpl w:val="50400A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7"/>
  </w:num>
  <w:num w:numId="6">
    <w:abstractNumId w:val="1"/>
  </w:num>
  <w:num w:numId="7">
    <w:abstractNumId w:val="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2E"/>
    <w:rsid w:val="00007F0D"/>
    <w:rsid w:val="00011B0B"/>
    <w:rsid w:val="00024C20"/>
    <w:rsid w:val="00046C8C"/>
    <w:rsid w:val="00054DB8"/>
    <w:rsid w:val="00062181"/>
    <w:rsid w:val="0007441D"/>
    <w:rsid w:val="00086CF2"/>
    <w:rsid w:val="00091544"/>
    <w:rsid w:val="000D3D4F"/>
    <w:rsid w:val="000E264F"/>
    <w:rsid w:val="000E303B"/>
    <w:rsid w:val="000E4634"/>
    <w:rsid w:val="000E61CE"/>
    <w:rsid w:val="00103111"/>
    <w:rsid w:val="00105A41"/>
    <w:rsid w:val="00111584"/>
    <w:rsid w:val="00112ABB"/>
    <w:rsid w:val="00112D1E"/>
    <w:rsid w:val="00114E2E"/>
    <w:rsid w:val="001178DD"/>
    <w:rsid w:val="00137C86"/>
    <w:rsid w:val="00141C49"/>
    <w:rsid w:val="00155FDA"/>
    <w:rsid w:val="0018355B"/>
    <w:rsid w:val="001B00F1"/>
    <w:rsid w:val="001B1D67"/>
    <w:rsid w:val="001B7340"/>
    <w:rsid w:val="001B79A0"/>
    <w:rsid w:val="002013D7"/>
    <w:rsid w:val="00213436"/>
    <w:rsid w:val="00213ABD"/>
    <w:rsid w:val="002271FE"/>
    <w:rsid w:val="0023254D"/>
    <w:rsid w:val="00236AE3"/>
    <w:rsid w:val="00245FE3"/>
    <w:rsid w:val="002528A5"/>
    <w:rsid w:val="002B3106"/>
    <w:rsid w:val="002B797C"/>
    <w:rsid w:val="002C0647"/>
    <w:rsid w:val="00314F47"/>
    <w:rsid w:val="00321C87"/>
    <w:rsid w:val="003335DF"/>
    <w:rsid w:val="003415CC"/>
    <w:rsid w:val="003524AF"/>
    <w:rsid w:val="00354AB0"/>
    <w:rsid w:val="00370B96"/>
    <w:rsid w:val="00390F55"/>
    <w:rsid w:val="003C371A"/>
    <w:rsid w:val="003E75CC"/>
    <w:rsid w:val="003F1216"/>
    <w:rsid w:val="00403DBA"/>
    <w:rsid w:val="00410A53"/>
    <w:rsid w:val="004135A7"/>
    <w:rsid w:val="00417D53"/>
    <w:rsid w:val="004210A6"/>
    <w:rsid w:val="00434311"/>
    <w:rsid w:val="00436E7E"/>
    <w:rsid w:val="00497A1B"/>
    <w:rsid w:val="004B243E"/>
    <w:rsid w:val="004D7D19"/>
    <w:rsid w:val="004E2327"/>
    <w:rsid w:val="005133EC"/>
    <w:rsid w:val="00520E74"/>
    <w:rsid w:val="00552A4F"/>
    <w:rsid w:val="00570FF4"/>
    <w:rsid w:val="005749A9"/>
    <w:rsid w:val="0059319C"/>
    <w:rsid w:val="005960FC"/>
    <w:rsid w:val="005E5004"/>
    <w:rsid w:val="00604CD1"/>
    <w:rsid w:val="0061229E"/>
    <w:rsid w:val="006520AA"/>
    <w:rsid w:val="00666175"/>
    <w:rsid w:val="006672CE"/>
    <w:rsid w:val="006B42CA"/>
    <w:rsid w:val="006C4C25"/>
    <w:rsid w:val="006F68B2"/>
    <w:rsid w:val="006F68F6"/>
    <w:rsid w:val="007114F5"/>
    <w:rsid w:val="00735F2D"/>
    <w:rsid w:val="00782B57"/>
    <w:rsid w:val="0078457F"/>
    <w:rsid w:val="00786881"/>
    <w:rsid w:val="00790C9A"/>
    <w:rsid w:val="007B3E19"/>
    <w:rsid w:val="007C0E84"/>
    <w:rsid w:val="007C48C5"/>
    <w:rsid w:val="007D20C0"/>
    <w:rsid w:val="007D29B1"/>
    <w:rsid w:val="007D2C68"/>
    <w:rsid w:val="0080283F"/>
    <w:rsid w:val="00821DFF"/>
    <w:rsid w:val="00830B77"/>
    <w:rsid w:val="008572DA"/>
    <w:rsid w:val="00883575"/>
    <w:rsid w:val="008A60B3"/>
    <w:rsid w:val="008E775B"/>
    <w:rsid w:val="008F4829"/>
    <w:rsid w:val="008F4B2A"/>
    <w:rsid w:val="008F6396"/>
    <w:rsid w:val="00940CA9"/>
    <w:rsid w:val="00940D01"/>
    <w:rsid w:val="0095646A"/>
    <w:rsid w:val="00966438"/>
    <w:rsid w:val="00973050"/>
    <w:rsid w:val="009B6AD2"/>
    <w:rsid w:val="009C155C"/>
    <w:rsid w:val="009E4E98"/>
    <w:rsid w:val="009E58CB"/>
    <w:rsid w:val="00A23191"/>
    <w:rsid w:val="00A303E8"/>
    <w:rsid w:val="00A506D6"/>
    <w:rsid w:val="00A542CD"/>
    <w:rsid w:val="00A64316"/>
    <w:rsid w:val="00A64B6A"/>
    <w:rsid w:val="00A77594"/>
    <w:rsid w:val="00A817DC"/>
    <w:rsid w:val="00AB3573"/>
    <w:rsid w:val="00B04394"/>
    <w:rsid w:val="00B11529"/>
    <w:rsid w:val="00B25F35"/>
    <w:rsid w:val="00B372AA"/>
    <w:rsid w:val="00B45F95"/>
    <w:rsid w:val="00B5001A"/>
    <w:rsid w:val="00B50760"/>
    <w:rsid w:val="00B53604"/>
    <w:rsid w:val="00B62E79"/>
    <w:rsid w:val="00B731AF"/>
    <w:rsid w:val="00BA2F3C"/>
    <w:rsid w:val="00BC79A9"/>
    <w:rsid w:val="00BD71EB"/>
    <w:rsid w:val="00BF5528"/>
    <w:rsid w:val="00C05DD6"/>
    <w:rsid w:val="00C17B0A"/>
    <w:rsid w:val="00C21FD7"/>
    <w:rsid w:val="00C343FB"/>
    <w:rsid w:val="00C96D1F"/>
    <w:rsid w:val="00CA5F8C"/>
    <w:rsid w:val="00CA6131"/>
    <w:rsid w:val="00CB005C"/>
    <w:rsid w:val="00CC3EBB"/>
    <w:rsid w:val="00D004F3"/>
    <w:rsid w:val="00D00659"/>
    <w:rsid w:val="00D2254D"/>
    <w:rsid w:val="00D45A77"/>
    <w:rsid w:val="00D62935"/>
    <w:rsid w:val="00D8411E"/>
    <w:rsid w:val="00D9673D"/>
    <w:rsid w:val="00DB1288"/>
    <w:rsid w:val="00DF1BDF"/>
    <w:rsid w:val="00E24715"/>
    <w:rsid w:val="00E41ECB"/>
    <w:rsid w:val="00E520B2"/>
    <w:rsid w:val="00E70DD4"/>
    <w:rsid w:val="00E8748A"/>
    <w:rsid w:val="00E95D05"/>
    <w:rsid w:val="00EA1BB6"/>
    <w:rsid w:val="00EA3799"/>
    <w:rsid w:val="00EC431A"/>
    <w:rsid w:val="00ED1419"/>
    <w:rsid w:val="00EF1F2A"/>
    <w:rsid w:val="00F02479"/>
    <w:rsid w:val="00F041FC"/>
    <w:rsid w:val="00F07984"/>
    <w:rsid w:val="00F30D1D"/>
    <w:rsid w:val="00F363C1"/>
    <w:rsid w:val="00F4605D"/>
    <w:rsid w:val="00F50257"/>
    <w:rsid w:val="00F55D5C"/>
    <w:rsid w:val="00F64225"/>
    <w:rsid w:val="00F70CEF"/>
    <w:rsid w:val="00F7335A"/>
    <w:rsid w:val="00F85B01"/>
    <w:rsid w:val="00FD53FE"/>
    <w:rsid w:val="00FF0D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45D3A3"/>
  <w15:docId w15:val="{C0990253-30A4-4020-887C-924FC117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7340"/>
    <w:rPr>
      <w:sz w:val="24"/>
      <w:lang w:eastAsia="en-US"/>
    </w:rPr>
  </w:style>
  <w:style w:type="paragraph" w:styleId="Nadpis1">
    <w:name w:val="heading 1"/>
    <w:basedOn w:val="Normlny"/>
    <w:next w:val="Normlny"/>
    <w:qFormat/>
    <w:rsid w:val="001B7340"/>
    <w:pPr>
      <w:keepNext/>
      <w:numPr>
        <w:numId w:val="1"/>
      </w:numPr>
      <w:spacing w:before="240" w:after="60"/>
      <w:outlineLvl w:val="0"/>
    </w:pPr>
    <w:rPr>
      <w:b/>
      <w:kern w:val="28"/>
    </w:rPr>
  </w:style>
  <w:style w:type="paragraph" w:styleId="Nadpis2">
    <w:name w:val="heading 2"/>
    <w:basedOn w:val="Normlny"/>
    <w:next w:val="Normlny"/>
    <w:qFormat/>
    <w:rsid w:val="001B7340"/>
    <w:pPr>
      <w:keepNext/>
      <w:jc w:val="center"/>
      <w:outlineLvl w:val="1"/>
    </w:pPr>
    <w:rPr>
      <w:b/>
      <w:bCs/>
    </w:rPr>
  </w:style>
  <w:style w:type="paragraph" w:styleId="Nadpis3">
    <w:name w:val="heading 3"/>
    <w:basedOn w:val="Normlny"/>
    <w:next w:val="Normlny"/>
    <w:qFormat/>
    <w:rsid w:val="001B7340"/>
    <w:pPr>
      <w:keepNext/>
      <w:ind w:left="360"/>
      <w:jc w:val="center"/>
      <w:outlineLvl w:val="2"/>
    </w:pPr>
    <w:rPr>
      <w:b/>
      <w:bCs/>
      <w:sz w:val="22"/>
      <w:szCs w:val="24"/>
      <w:lang w:eastAsia="sk-SK"/>
    </w:rPr>
  </w:style>
  <w:style w:type="paragraph" w:styleId="Nadpis4">
    <w:name w:val="heading 4"/>
    <w:basedOn w:val="Normlny"/>
    <w:next w:val="Normlny"/>
    <w:qFormat/>
    <w:rsid w:val="001B7340"/>
    <w:pPr>
      <w:keepNext/>
      <w:jc w:val="center"/>
      <w:outlineLvl w:val="3"/>
    </w:pPr>
    <w:rPr>
      <w:b/>
      <w:bCs/>
      <w:sz w:val="22"/>
    </w:rPr>
  </w:style>
  <w:style w:type="paragraph" w:styleId="Nadpis5">
    <w:name w:val="heading 5"/>
    <w:basedOn w:val="Normlny"/>
    <w:next w:val="Normlny"/>
    <w:qFormat/>
    <w:rsid w:val="001B7340"/>
    <w:pPr>
      <w:keepNext/>
      <w:outlineLvl w:val="4"/>
    </w:pPr>
    <w:rPr>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lovanieabc">
    <w:name w:val="číslovanie a) b) c)"/>
    <w:basedOn w:val="Normlny"/>
    <w:next w:val="Normlny"/>
    <w:rsid w:val="001B7340"/>
    <w:pPr>
      <w:widowControl w:val="0"/>
      <w:spacing w:line="360" w:lineRule="auto"/>
      <w:jc w:val="both"/>
    </w:pPr>
    <w:rPr>
      <w:rFonts w:ascii="Arial" w:hAnsi="Arial"/>
    </w:rPr>
  </w:style>
  <w:style w:type="paragraph" w:styleId="Podtitul">
    <w:name w:val="Subtitle"/>
    <w:basedOn w:val="Normlny"/>
    <w:qFormat/>
    <w:rsid w:val="001B7340"/>
    <w:pPr>
      <w:widowControl w:val="0"/>
      <w:spacing w:line="360" w:lineRule="auto"/>
      <w:jc w:val="center"/>
    </w:pPr>
    <w:rPr>
      <w:rFonts w:ascii="Arial" w:hAnsi="Arial"/>
      <w:b/>
      <w:sz w:val="20"/>
    </w:rPr>
  </w:style>
  <w:style w:type="paragraph" w:styleId="Zkladntext3">
    <w:name w:val="Body Text 3"/>
    <w:basedOn w:val="Normlny"/>
    <w:rsid w:val="001B7340"/>
    <w:pPr>
      <w:widowControl w:val="0"/>
      <w:tabs>
        <w:tab w:val="left" w:pos="0"/>
        <w:tab w:val="left" w:pos="426"/>
      </w:tabs>
      <w:spacing w:line="360" w:lineRule="auto"/>
      <w:jc w:val="both"/>
    </w:pPr>
    <w:rPr>
      <w:rFonts w:ascii="Arial" w:hAnsi="Arial"/>
      <w:b/>
      <w:sz w:val="20"/>
    </w:rPr>
  </w:style>
  <w:style w:type="paragraph" w:customStyle="1" w:styleId="Styl1">
    <w:name w:val="Styl1"/>
    <w:basedOn w:val="Normlny"/>
    <w:next w:val="Normlny"/>
    <w:rsid w:val="001B7340"/>
    <w:pPr>
      <w:widowControl w:val="0"/>
      <w:spacing w:before="480" w:line="360" w:lineRule="auto"/>
      <w:jc w:val="center"/>
    </w:pPr>
    <w:rPr>
      <w:rFonts w:ascii="Arial" w:hAnsi="Arial"/>
      <w:sz w:val="20"/>
    </w:rPr>
  </w:style>
  <w:style w:type="paragraph" w:customStyle="1" w:styleId="podpisy">
    <w:name w:val="podpisy"/>
    <w:basedOn w:val="Normlny"/>
    <w:rsid w:val="001B7340"/>
    <w:pPr>
      <w:widowControl w:val="0"/>
      <w:tabs>
        <w:tab w:val="center" w:pos="2268"/>
        <w:tab w:val="center" w:pos="6804"/>
      </w:tabs>
      <w:spacing w:line="360" w:lineRule="auto"/>
    </w:pPr>
    <w:rPr>
      <w:rFonts w:ascii="Arial" w:hAnsi="Arial"/>
    </w:rPr>
  </w:style>
  <w:style w:type="paragraph" w:styleId="Hlavika">
    <w:name w:val="header"/>
    <w:basedOn w:val="Normlny"/>
    <w:rsid w:val="001B7340"/>
    <w:pPr>
      <w:widowControl w:val="0"/>
      <w:tabs>
        <w:tab w:val="center" w:pos="4536"/>
        <w:tab w:val="right" w:pos="9072"/>
      </w:tabs>
      <w:spacing w:line="360" w:lineRule="auto"/>
      <w:jc w:val="both"/>
    </w:pPr>
    <w:rPr>
      <w:rFonts w:ascii="Arial" w:hAnsi="Arial"/>
    </w:rPr>
  </w:style>
  <w:style w:type="character" w:styleId="slostrany">
    <w:name w:val="page number"/>
    <w:basedOn w:val="Predvolenpsmoodseku"/>
    <w:rsid w:val="001B7340"/>
  </w:style>
  <w:style w:type="paragraph" w:styleId="Pta">
    <w:name w:val="footer"/>
    <w:basedOn w:val="Normlny"/>
    <w:rsid w:val="001B7340"/>
    <w:pPr>
      <w:widowControl w:val="0"/>
      <w:tabs>
        <w:tab w:val="center" w:pos="4536"/>
        <w:tab w:val="right" w:pos="9072"/>
      </w:tabs>
      <w:spacing w:line="360" w:lineRule="auto"/>
      <w:jc w:val="both"/>
    </w:pPr>
    <w:rPr>
      <w:rFonts w:ascii="Arial" w:hAnsi="Arial"/>
    </w:rPr>
  </w:style>
  <w:style w:type="paragraph" w:styleId="Nzov">
    <w:name w:val="Title"/>
    <w:basedOn w:val="Normlny"/>
    <w:qFormat/>
    <w:rsid w:val="001B7340"/>
    <w:pPr>
      <w:jc w:val="center"/>
    </w:pPr>
    <w:rPr>
      <w:b/>
    </w:rPr>
  </w:style>
  <w:style w:type="paragraph" w:styleId="Zkladntext">
    <w:name w:val="Body Text"/>
    <w:basedOn w:val="Normlny"/>
    <w:rsid w:val="001B7340"/>
    <w:pPr>
      <w:jc w:val="both"/>
    </w:pPr>
    <w:rPr>
      <w:szCs w:val="24"/>
    </w:rPr>
  </w:style>
  <w:style w:type="paragraph" w:styleId="Zarkazkladnhotextu">
    <w:name w:val="Body Text Indent"/>
    <w:basedOn w:val="Normlny"/>
    <w:rsid w:val="001B7340"/>
    <w:pPr>
      <w:ind w:left="540" w:hanging="540"/>
      <w:jc w:val="both"/>
    </w:pPr>
  </w:style>
  <w:style w:type="paragraph" w:styleId="Zarkazkladnhotextu2">
    <w:name w:val="Body Text Indent 2"/>
    <w:basedOn w:val="Normlny"/>
    <w:rsid w:val="001B7340"/>
    <w:pPr>
      <w:ind w:firstLine="426"/>
      <w:jc w:val="both"/>
    </w:pPr>
    <w:rPr>
      <w:sz w:val="22"/>
    </w:rPr>
  </w:style>
  <w:style w:type="paragraph" w:styleId="Zarkazkladnhotextu3">
    <w:name w:val="Body Text Indent 3"/>
    <w:basedOn w:val="Normlny"/>
    <w:rsid w:val="001B7340"/>
    <w:pPr>
      <w:ind w:left="1440" w:hanging="1440"/>
      <w:jc w:val="both"/>
    </w:pPr>
    <w:rPr>
      <w:sz w:val="22"/>
    </w:rPr>
  </w:style>
  <w:style w:type="paragraph" w:styleId="Zkladntext2">
    <w:name w:val="Body Text 2"/>
    <w:basedOn w:val="Normlny"/>
    <w:rsid w:val="001B7340"/>
    <w:rPr>
      <w:b/>
      <w:bCs/>
      <w:sz w:val="28"/>
    </w:rPr>
  </w:style>
  <w:style w:type="paragraph" w:styleId="Textpoznmkypodiarou">
    <w:name w:val="footnote text"/>
    <w:basedOn w:val="Normlny"/>
    <w:semiHidden/>
    <w:rsid w:val="001B7340"/>
    <w:rPr>
      <w:sz w:val="20"/>
    </w:rPr>
  </w:style>
  <w:style w:type="character" w:styleId="Odkaznapoznmkupodiarou">
    <w:name w:val="footnote reference"/>
    <w:basedOn w:val="Predvolenpsmoodseku"/>
    <w:semiHidden/>
    <w:rsid w:val="001B7340"/>
    <w:rPr>
      <w:vertAlign w:val="superscript"/>
    </w:rPr>
  </w:style>
  <w:style w:type="paragraph" w:styleId="truktradokumentu">
    <w:name w:val="Document Map"/>
    <w:basedOn w:val="Normlny"/>
    <w:semiHidden/>
    <w:rsid w:val="001B7340"/>
    <w:pPr>
      <w:shd w:val="clear" w:color="auto" w:fill="000080"/>
    </w:pPr>
    <w:rPr>
      <w:rFonts w:ascii="Tahoma" w:hAnsi="Tahoma" w:cs="Tahoma"/>
    </w:rPr>
  </w:style>
  <w:style w:type="paragraph" w:styleId="Textbubliny">
    <w:name w:val="Balloon Text"/>
    <w:basedOn w:val="Normlny"/>
    <w:semiHidden/>
    <w:rsid w:val="002528A5"/>
    <w:rPr>
      <w:rFonts w:ascii="Tahoma" w:hAnsi="Tahoma" w:cs="Tahoma"/>
      <w:sz w:val="16"/>
      <w:szCs w:val="16"/>
    </w:rPr>
  </w:style>
  <w:style w:type="character" w:styleId="Odkaznakomentr">
    <w:name w:val="annotation reference"/>
    <w:basedOn w:val="Predvolenpsmoodseku"/>
    <w:rsid w:val="00417D53"/>
    <w:rPr>
      <w:sz w:val="16"/>
      <w:szCs w:val="16"/>
    </w:rPr>
  </w:style>
  <w:style w:type="paragraph" w:styleId="Textkomentra">
    <w:name w:val="annotation text"/>
    <w:basedOn w:val="Normlny"/>
    <w:link w:val="TextkomentraChar"/>
    <w:rsid w:val="00417D53"/>
    <w:rPr>
      <w:sz w:val="20"/>
    </w:rPr>
  </w:style>
  <w:style w:type="character" w:customStyle="1" w:styleId="TextkomentraChar">
    <w:name w:val="Text komentára Char"/>
    <w:basedOn w:val="Predvolenpsmoodseku"/>
    <w:link w:val="Textkomentra"/>
    <w:rsid w:val="00417D53"/>
    <w:rPr>
      <w:lang w:eastAsia="en-US"/>
    </w:rPr>
  </w:style>
  <w:style w:type="paragraph" w:styleId="Predmetkomentra">
    <w:name w:val="annotation subject"/>
    <w:basedOn w:val="Textkomentra"/>
    <w:next w:val="Textkomentra"/>
    <w:link w:val="PredmetkomentraChar"/>
    <w:rsid w:val="00417D53"/>
    <w:rPr>
      <w:b/>
      <w:bCs/>
    </w:rPr>
  </w:style>
  <w:style w:type="character" w:customStyle="1" w:styleId="PredmetkomentraChar">
    <w:name w:val="Predmet komentára Char"/>
    <w:basedOn w:val="TextkomentraChar"/>
    <w:link w:val="Predmetkomentra"/>
    <w:rsid w:val="00417D53"/>
    <w:rPr>
      <w:b/>
      <w:bCs/>
      <w:lang w:eastAsia="en-US"/>
    </w:rPr>
  </w:style>
  <w:style w:type="character" w:styleId="Hypertextovprepojenie">
    <w:name w:val="Hyperlink"/>
    <w:basedOn w:val="Predvolenpsmoodseku"/>
    <w:unhideWhenUsed/>
    <w:rsid w:val="00F85B01"/>
    <w:rPr>
      <w:color w:val="0000FF" w:themeColor="hyperlink"/>
      <w:u w:val="single"/>
    </w:rPr>
  </w:style>
  <w:style w:type="paragraph" w:styleId="Revzia">
    <w:name w:val="Revision"/>
    <w:hidden/>
    <w:uiPriority w:val="99"/>
    <w:semiHidden/>
    <w:rsid w:val="00C17B0A"/>
    <w:rPr>
      <w:sz w:val="24"/>
      <w:lang w:eastAsia="en-US"/>
    </w:rPr>
  </w:style>
  <w:style w:type="paragraph" w:styleId="Odsekzoznamu">
    <w:name w:val="List Paragraph"/>
    <w:basedOn w:val="Normlny"/>
    <w:uiPriority w:val="34"/>
    <w:qFormat/>
    <w:rsid w:val="003E75CC"/>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6076">
      <w:bodyDiv w:val="1"/>
      <w:marLeft w:val="0"/>
      <w:marRight w:val="0"/>
      <w:marTop w:val="0"/>
      <w:marBottom w:val="0"/>
      <w:divBdr>
        <w:top w:val="none" w:sz="0" w:space="0" w:color="auto"/>
        <w:left w:val="none" w:sz="0" w:space="0" w:color="auto"/>
        <w:bottom w:val="none" w:sz="0" w:space="0" w:color="auto"/>
        <w:right w:val="none" w:sz="0" w:space="0" w:color="auto"/>
      </w:divBdr>
    </w:div>
    <w:div w:id="220017494">
      <w:bodyDiv w:val="1"/>
      <w:marLeft w:val="0"/>
      <w:marRight w:val="0"/>
      <w:marTop w:val="0"/>
      <w:marBottom w:val="0"/>
      <w:divBdr>
        <w:top w:val="none" w:sz="0" w:space="0" w:color="auto"/>
        <w:left w:val="none" w:sz="0" w:space="0" w:color="auto"/>
        <w:bottom w:val="none" w:sz="0" w:space="0" w:color="auto"/>
        <w:right w:val="none" w:sz="0" w:space="0" w:color="auto"/>
      </w:divBdr>
    </w:div>
    <w:div w:id="480266784">
      <w:bodyDiv w:val="1"/>
      <w:marLeft w:val="0"/>
      <w:marRight w:val="0"/>
      <w:marTop w:val="0"/>
      <w:marBottom w:val="0"/>
      <w:divBdr>
        <w:top w:val="none" w:sz="0" w:space="0" w:color="auto"/>
        <w:left w:val="none" w:sz="0" w:space="0" w:color="auto"/>
        <w:bottom w:val="none" w:sz="0" w:space="0" w:color="auto"/>
        <w:right w:val="none" w:sz="0" w:space="0" w:color="auto"/>
      </w:divBdr>
    </w:div>
    <w:div w:id="11427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ub.s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riloha%20%20&#269;.1%20Zmluva%20o%20vklade%20a%20v&#253;bere%20hotovost&#237;%20v%20zaplombovan&#253;ch%20%20%20(zape&#269;aten&#253;ch%20)%20obaloch.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priloha  č.1 Zmluva o vklade a výbere hotovostí v zaplombovaných   (zapečatených ) obaloch.dot</Template>
  <TotalTime>1</TotalTime>
  <Pages>5</Pages>
  <Words>2230</Words>
  <Characters>15835</Characters>
  <Application>Microsoft Office Word</Application>
  <DocSecurity>0</DocSecurity>
  <Lines>131</Lines>
  <Paragraphs>36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TU KLIKNITE A NAPÍŠTE DRUH VNÚTORNÉHO PREDPISU</vt:lpstr>
      <vt:lpstr>TU KLIKNITE A NAPÍŠTE DRUH VNÚTORNÉHO PREDPISU</vt:lpstr>
    </vt:vector>
  </TitlesOfParts>
  <Company>VUB, a.s.</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KLIKNITE A NAPÍŠTE DRUH VNÚTORNÉHO PREDPISU</dc:title>
  <dc:subject/>
  <dc:creator>everybody</dc:creator>
  <cp:keywords/>
  <dc:description/>
  <cp:lastModifiedBy>Oško Miroslav</cp:lastModifiedBy>
  <cp:revision>2</cp:revision>
  <cp:lastPrinted>2004-08-20T07:55:00Z</cp:lastPrinted>
  <dcterms:created xsi:type="dcterms:W3CDTF">2022-05-02T07:05:00Z</dcterms:created>
  <dcterms:modified xsi:type="dcterms:W3CDTF">2022-05-02T07:05:00Z</dcterms:modified>
</cp:coreProperties>
</file>